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EDD0" w14:textId="77777777" w:rsidR="006306BF" w:rsidRDefault="006306BF" w:rsidP="006306BF">
      <w:pPr>
        <w:pStyle w:val="Body"/>
        <w:jc w:val="center"/>
        <w:rPr>
          <w:rFonts w:ascii="Calibri" w:eastAsia="Calibri" w:hAnsi="Calibri" w:cs="Calibri"/>
          <w:b/>
          <w:bCs/>
          <w:sz w:val="24"/>
          <w:szCs w:val="24"/>
        </w:rPr>
      </w:pPr>
      <w:r>
        <w:rPr>
          <w:noProof/>
        </w:rPr>
        <w:drawing>
          <wp:anchor distT="152400" distB="152400" distL="152400" distR="152400" simplePos="0" relativeHeight="251659264" behindDoc="0" locked="0" layoutInCell="1" allowOverlap="1" wp14:anchorId="57B9BC58" wp14:editId="0B7B500B">
            <wp:simplePos x="0" y="0"/>
            <wp:positionH relativeFrom="margin">
              <wp:align>center</wp:align>
            </wp:positionH>
            <wp:positionV relativeFrom="margin">
              <wp:align>top</wp:align>
            </wp:positionV>
            <wp:extent cx="2125980" cy="2125980"/>
            <wp:effectExtent l="0" t="0" r="7620" b="7620"/>
            <wp:wrapTopAndBottom distT="152400" distB="152400"/>
            <wp:docPr id="1073741825"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5" name="crest-5CM.jpg" descr="crest-5CM.jpg"/>
                    <pic:cNvPicPr>
                      <a:picLocks noChangeAspect="1"/>
                    </pic:cNvPicPr>
                  </pic:nvPicPr>
                  <pic:blipFill>
                    <a:blip r:embed="rId5"/>
                    <a:stretch>
                      <a:fillRect/>
                    </a:stretch>
                  </pic:blipFill>
                  <pic:spPr>
                    <a:xfrm>
                      <a:off x="0" y="0"/>
                      <a:ext cx="2125980" cy="2125980"/>
                    </a:xfrm>
                    <a:prstGeom prst="rect">
                      <a:avLst/>
                    </a:prstGeom>
                    <a:ln w="12700" cap="flat">
                      <a:noFill/>
                      <a:miter lim="400000"/>
                    </a:ln>
                    <a:effectLst/>
                  </pic:spPr>
                </pic:pic>
              </a:graphicData>
            </a:graphic>
          </wp:anchor>
        </w:drawing>
      </w:r>
    </w:p>
    <w:p w14:paraId="60782FB5" w14:textId="77777777" w:rsidR="006306BF" w:rsidRDefault="006306BF" w:rsidP="006306BF">
      <w:pPr>
        <w:pStyle w:val="Default"/>
        <w:widowControl/>
        <w:suppressAutoHyphens w:val="0"/>
        <w:spacing w:after="200" w:line="276" w:lineRule="auto"/>
        <w:jc w:val="center"/>
        <w:rPr>
          <w:rFonts w:eastAsia="Arial" w:cs="Arial"/>
          <w:b/>
          <w:bCs/>
          <w:sz w:val="76"/>
          <w:szCs w:val="76"/>
        </w:rPr>
      </w:pPr>
      <w:r>
        <w:rPr>
          <w:b/>
          <w:bCs/>
          <w:sz w:val="76"/>
          <w:szCs w:val="76"/>
        </w:rPr>
        <w:t>Euston Street P.S.</w:t>
      </w:r>
    </w:p>
    <w:p w14:paraId="7DCB295D" w14:textId="77777777" w:rsidR="006306BF" w:rsidRPr="005D4F4E" w:rsidRDefault="006306BF" w:rsidP="005D4F4E">
      <w:pPr>
        <w:pStyle w:val="Default"/>
        <w:widowControl/>
        <w:suppressAutoHyphens w:val="0"/>
        <w:spacing w:after="200" w:line="276" w:lineRule="auto"/>
        <w:jc w:val="center"/>
        <w:rPr>
          <w:rFonts w:eastAsia="Arial" w:cs="Arial"/>
          <w:b/>
          <w:bCs/>
          <w:sz w:val="76"/>
          <w:szCs w:val="76"/>
        </w:rPr>
      </w:pPr>
      <w:r>
        <w:rPr>
          <w:b/>
          <w:bCs/>
          <w:sz w:val="76"/>
          <w:szCs w:val="76"/>
        </w:rPr>
        <w:t>&amp; Nursery Unit</w:t>
      </w:r>
    </w:p>
    <w:p w14:paraId="75FEC33A" w14:textId="77777777" w:rsidR="006306BF" w:rsidRDefault="005D4F4E" w:rsidP="005D4F4E">
      <w:pPr>
        <w:pStyle w:val="Default"/>
        <w:widowControl/>
        <w:suppressAutoHyphens w:val="0"/>
        <w:spacing w:after="200" w:line="276" w:lineRule="auto"/>
        <w:jc w:val="center"/>
        <w:rPr>
          <w:b/>
          <w:bCs/>
          <w:sz w:val="76"/>
          <w:szCs w:val="76"/>
        </w:rPr>
      </w:pPr>
      <w:r>
        <w:rPr>
          <w:b/>
          <w:bCs/>
          <w:sz w:val="76"/>
          <w:szCs w:val="76"/>
        </w:rPr>
        <w:t>Anti-Bullying Policy</w:t>
      </w:r>
    </w:p>
    <w:p w14:paraId="49947E62" w14:textId="77777777" w:rsidR="005D4F4E" w:rsidRPr="005D4F4E" w:rsidRDefault="005D4F4E" w:rsidP="005D4F4E">
      <w:pPr>
        <w:pStyle w:val="Default"/>
        <w:widowControl/>
        <w:suppressAutoHyphens w:val="0"/>
        <w:spacing w:after="200" w:line="276" w:lineRule="auto"/>
        <w:jc w:val="center"/>
        <w:rPr>
          <w:b/>
          <w:bCs/>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6306BF" w14:paraId="2529A418" w14:textId="77777777" w:rsidTr="00C46914">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1483F" w14:textId="77777777" w:rsidR="006306BF" w:rsidRPr="001F3A31" w:rsidRDefault="006306BF" w:rsidP="00C46914">
            <w:pPr>
              <w:pStyle w:val="Default"/>
              <w:widowControl/>
              <w:suppressAutoHyphens w:val="0"/>
              <w:spacing w:after="200" w:line="276" w:lineRule="auto"/>
              <w:rPr>
                <w:rFonts w:cs="Arial"/>
              </w:rPr>
            </w:pPr>
            <w:r w:rsidRPr="001F3A31">
              <w:rPr>
                <w:rFonts w:eastAsia="Calibri" w:cs="Arial"/>
                <w:b/>
                <w:bCs/>
                <w:sz w:val="28"/>
                <w:szCs w:val="28"/>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D8023" w14:textId="77777777" w:rsidR="006306BF" w:rsidRPr="001F3A31" w:rsidRDefault="00B34CB7" w:rsidP="00C46914">
            <w:pPr>
              <w:pStyle w:val="Default"/>
              <w:widowControl/>
              <w:suppressAutoHyphens w:val="0"/>
              <w:rPr>
                <w:rFonts w:cs="Arial"/>
              </w:rPr>
            </w:pPr>
            <w:r>
              <w:rPr>
                <w:rFonts w:eastAsia="Calibri" w:cs="Arial"/>
                <w:b/>
                <w:bCs/>
                <w:sz w:val="28"/>
                <w:szCs w:val="28"/>
              </w:rPr>
              <w:t>September</w:t>
            </w:r>
            <w:r w:rsidR="006306BF">
              <w:rPr>
                <w:rFonts w:eastAsia="Calibri" w:cs="Arial"/>
                <w:b/>
                <w:bCs/>
                <w:sz w:val="28"/>
                <w:szCs w:val="28"/>
              </w:rPr>
              <w:t xml:space="preserve"> 2019</w:t>
            </w:r>
          </w:p>
        </w:tc>
      </w:tr>
      <w:tr w:rsidR="006306BF" w14:paraId="5E64CF7D" w14:textId="77777777" w:rsidTr="00C46914">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8FD6B" w14:textId="77777777" w:rsidR="006306BF" w:rsidRPr="001F3A31" w:rsidRDefault="006306BF" w:rsidP="00C46914">
            <w:pPr>
              <w:pStyle w:val="Default"/>
              <w:widowControl/>
              <w:suppressAutoHyphens w:val="0"/>
              <w:rPr>
                <w:rFonts w:cs="Arial"/>
              </w:rPr>
            </w:pPr>
            <w:r w:rsidRPr="001F3A31">
              <w:rPr>
                <w:rFonts w:eastAsia="Calibri" w:cs="Arial"/>
                <w:b/>
                <w:bCs/>
                <w:sz w:val="28"/>
                <w:szCs w:val="28"/>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BD67" w14:textId="77777777" w:rsidR="006306BF" w:rsidRPr="001F3A31" w:rsidRDefault="006306BF" w:rsidP="00C46914">
            <w:pPr>
              <w:pStyle w:val="Default"/>
              <w:widowControl/>
              <w:suppressAutoHyphens w:val="0"/>
              <w:rPr>
                <w:rFonts w:cs="Arial"/>
              </w:rPr>
            </w:pPr>
            <w:r w:rsidRPr="001F3A31">
              <w:rPr>
                <w:rFonts w:eastAsia="Calibri" w:cs="Arial"/>
                <w:b/>
                <w:bCs/>
                <w:sz w:val="28"/>
                <w:szCs w:val="28"/>
              </w:rPr>
              <w:t xml:space="preserve">Principal, SLT, SMT, staff, </w:t>
            </w:r>
            <w:proofErr w:type="spellStart"/>
            <w:r w:rsidRPr="001F3A31">
              <w:rPr>
                <w:rFonts w:eastAsia="Calibri" w:cs="Arial"/>
                <w:b/>
                <w:bCs/>
                <w:sz w:val="28"/>
                <w:szCs w:val="28"/>
              </w:rPr>
              <w:t>BoG</w:t>
            </w:r>
            <w:proofErr w:type="spellEnd"/>
          </w:p>
        </w:tc>
      </w:tr>
      <w:tr w:rsidR="006306BF" w14:paraId="557E28CE" w14:textId="77777777" w:rsidTr="00C46914">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DBA7" w14:textId="77777777" w:rsidR="006306BF" w:rsidRPr="001F3A31" w:rsidRDefault="006306BF" w:rsidP="00C46914">
            <w:pPr>
              <w:pStyle w:val="Default"/>
              <w:widowControl/>
              <w:suppressAutoHyphens w:val="0"/>
              <w:rPr>
                <w:rFonts w:cs="Arial"/>
              </w:rPr>
            </w:pPr>
            <w:r w:rsidRPr="001F3A31">
              <w:rPr>
                <w:rFonts w:eastAsia="Calibri" w:cs="Arial"/>
                <w:b/>
                <w:bCs/>
                <w:sz w:val="28"/>
                <w:szCs w:val="28"/>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F8F6E" w14:textId="77777777" w:rsidR="006306BF" w:rsidRPr="001F3A31" w:rsidRDefault="006306BF" w:rsidP="00C46914">
            <w:pPr>
              <w:pStyle w:val="Default"/>
              <w:widowControl/>
              <w:suppressAutoHyphens w:val="0"/>
              <w:rPr>
                <w:rFonts w:cs="Arial"/>
              </w:rPr>
            </w:pPr>
            <w:r w:rsidRPr="001F3A31">
              <w:rPr>
                <w:rFonts w:eastAsia="Calibri" w:cs="Arial"/>
                <w:b/>
                <w:bCs/>
                <w:sz w:val="28"/>
                <w:szCs w:val="28"/>
              </w:rPr>
              <w:t>Staff, BOG, parents</w:t>
            </w:r>
          </w:p>
        </w:tc>
      </w:tr>
      <w:tr w:rsidR="006306BF" w14:paraId="6590FE7F" w14:textId="77777777" w:rsidTr="00C46914">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495D" w14:textId="77777777" w:rsidR="006306BF" w:rsidRPr="001F3A31" w:rsidRDefault="006306BF" w:rsidP="00C46914">
            <w:pPr>
              <w:pStyle w:val="Default"/>
              <w:widowControl/>
              <w:suppressAutoHyphens w:val="0"/>
              <w:rPr>
                <w:rFonts w:eastAsia="Calibri" w:cs="Arial"/>
                <w:b/>
                <w:bCs/>
                <w:sz w:val="28"/>
                <w:szCs w:val="28"/>
              </w:rPr>
            </w:pPr>
            <w:r>
              <w:rPr>
                <w:rFonts w:eastAsia="Calibri" w:cs="Arial"/>
                <w:b/>
                <w:bCs/>
                <w:sz w:val="28"/>
                <w:szCs w:val="28"/>
              </w:rPr>
              <w:t>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B6F85" w14:textId="77777777" w:rsidR="006306BF" w:rsidRDefault="006306BF" w:rsidP="00C46914">
            <w:pPr>
              <w:pStyle w:val="Default"/>
              <w:widowControl/>
              <w:suppressAutoHyphens w:val="0"/>
              <w:rPr>
                <w:rFonts w:eastAsia="Calibri" w:cs="Arial"/>
                <w:b/>
                <w:bCs/>
                <w:sz w:val="28"/>
                <w:szCs w:val="28"/>
              </w:rPr>
            </w:pPr>
            <w:r>
              <w:rPr>
                <w:rFonts w:eastAsia="Calibri" w:cs="Arial"/>
                <w:b/>
                <w:bCs/>
                <w:sz w:val="28"/>
                <w:szCs w:val="28"/>
              </w:rPr>
              <w:t>Safeguarding/Child Protection, Pastoral Care, Positive Behaviour &amp; Citizenship</w:t>
            </w:r>
          </w:p>
          <w:p w14:paraId="47320906" w14:textId="77777777" w:rsidR="005D4F4E" w:rsidRPr="001F3A31" w:rsidRDefault="005D4F4E" w:rsidP="00C46914">
            <w:pPr>
              <w:pStyle w:val="Default"/>
              <w:widowControl/>
              <w:suppressAutoHyphens w:val="0"/>
              <w:rPr>
                <w:rFonts w:eastAsia="Calibri" w:cs="Arial"/>
                <w:b/>
                <w:bCs/>
                <w:sz w:val="28"/>
                <w:szCs w:val="28"/>
              </w:rPr>
            </w:pPr>
            <w:r>
              <w:rPr>
                <w:rFonts w:eastAsia="Calibri" w:cs="Arial"/>
                <w:b/>
                <w:bCs/>
                <w:sz w:val="28"/>
                <w:szCs w:val="28"/>
              </w:rPr>
              <w:t>Code of Conduct, Staff Handbook, SEN, RSE, e:Safety &amp; Acceptable Use</w:t>
            </w:r>
          </w:p>
        </w:tc>
      </w:tr>
      <w:tr w:rsidR="006306BF" w14:paraId="5E1DFB0E" w14:textId="77777777" w:rsidTr="00C46914">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4DBE" w14:textId="09A2AD1A" w:rsidR="006306BF" w:rsidRPr="001F3A31" w:rsidRDefault="00A526E9" w:rsidP="00C46914">
            <w:pPr>
              <w:pStyle w:val="Default"/>
              <w:widowControl/>
              <w:suppressAutoHyphens w:val="0"/>
              <w:rPr>
                <w:rFonts w:cs="Arial"/>
              </w:rPr>
            </w:pPr>
            <w:r>
              <w:rPr>
                <w:rFonts w:eastAsia="Calibri" w:cs="Arial"/>
                <w:b/>
                <w:bCs/>
                <w:sz w:val="28"/>
                <w:szCs w:val="28"/>
              </w:rPr>
              <w:t>Reviewed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3251" w14:textId="66013F01" w:rsidR="006306BF" w:rsidRPr="001F3A31" w:rsidRDefault="00B34CB7" w:rsidP="00C46914">
            <w:pPr>
              <w:pStyle w:val="Default"/>
              <w:widowControl/>
              <w:suppressAutoHyphens w:val="0"/>
              <w:rPr>
                <w:rFonts w:cs="Arial"/>
              </w:rPr>
            </w:pPr>
            <w:r>
              <w:rPr>
                <w:rFonts w:eastAsia="Calibri" w:cs="Arial"/>
                <w:b/>
                <w:bCs/>
                <w:sz w:val="28"/>
                <w:szCs w:val="28"/>
              </w:rPr>
              <w:t>September</w:t>
            </w:r>
            <w:r w:rsidR="006306BF">
              <w:rPr>
                <w:rFonts w:eastAsia="Calibri" w:cs="Arial"/>
                <w:b/>
                <w:bCs/>
                <w:sz w:val="28"/>
                <w:szCs w:val="28"/>
              </w:rPr>
              <w:t xml:space="preserve"> 2019</w:t>
            </w:r>
            <w:r w:rsidR="003B2DC4">
              <w:rPr>
                <w:rFonts w:eastAsia="Calibri" w:cs="Arial"/>
                <w:b/>
                <w:bCs/>
                <w:sz w:val="28"/>
                <w:szCs w:val="28"/>
              </w:rPr>
              <w:t xml:space="preserve"> </w:t>
            </w:r>
            <w:r w:rsidR="003B2DC4" w:rsidRPr="003B2DC4">
              <w:rPr>
                <w:rFonts w:eastAsia="Calibri" w:cs="Arial"/>
                <w:b/>
                <w:bCs/>
                <w:color w:val="FF0000"/>
                <w:sz w:val="28"/>
                <w:szCs w:val="28"/>
              </w:rPr>
              <w:t xml:space="preserve">Covid-19 </w:t>
            </w:r>
            <w:r w:rsidR="003B2DC4">
              <w:rPr>
                <w:rFonts w:eastAsia="Calibri" w:cs="Arial"/>
                <w:b/>
                <w:bCs/>
                <w:color w:val="FF0000"/>
                <w:sz w:val="28"/>
                <w:szCs w:val="28"/>
              </w:rPr>
              <w:t>Sep</w:t>
            </w:r>
            <w:r w:rsidR="003B2DC4" w:rsidRPr="003B2DC4">
              <w:rPr>
                <w:rFonts w:eastAsia="Calibri" w:cs="Arial"/>
                <w:b/>
                <w:bCs/>
                <w:color w:val="FF0000"/>
                <w:sz w:val="28"/>
                <w:szCs w:val="28"/>
              </w:rPr>
              <w:t>tember 2020</w:t>
            </w:r>
            <w:r w:rsidR="00A526E9">
              <w:rPr>
                <w:rFonts w:eastAsia="Calibri" w:cs="Arial"/>
                <w:b/>
                <w:bCs/>
                <w:color w:val="FF0000"/>
                <w:sz w:val="28"/>
                <w:szCs w:val="28"/>
              </w:rPr>
              <w:t xml:space="preserve">, </w:t>
            </w:r>
            <w:r w:rsidR="00A526E9" w:rsidRPr="00A526E9">
              <w:rPr>
                <w:rFonts w:eastAsia="Calibri" w:cs="Arial"/>
                <w:b/>
                <w:bCs/>
                <w:color w:val="auto"/>
                <w:sz w:val="28"/>
                <w:szCs w:val="28"/>
              </w:rPr>
              <w:t>June 2023</w:t>
            </w:r>
          </w:p>
        </w:tc>
      </w:tr>
      <w:tr w:rsidR="006306BF" w14:paraId="320EC098" w14:textId="77777777" w:rsidTr="00C46914">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539AE" w14:textId="77777777" w:rsidR="006306BF" w:rsidRPr="001F3A31" w:rsidRDefault="006306BF" w:rsidP="00C46914">
            <w:pPr>
              <w:rPr>
                <w:rFonts w:ascii="Arial" w:hAnsi="Arial" w:cs="Arial"/>
              </w:rPr>
            </w:pPr>
            <w:r w:rsidRPr="001F3A31">
              <w:rPr>
                <w:rFonts w:ascii="Arial" w:eastAsia="Calibri" w:hAnsi="Arial" w:cs="Arial"/>
                <w:b/>
                <w:bCs/>
                <w:color w:val="000000"/>
                <w:sz w:val="28"/>
                <w:szCs w:val="28"/>
                <w:u w:color="000000"/>
              </w:rPr>
              <w:t>Review 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2A0C6" w14:textId="61E34132" w:rsidR="006306BF" w:rsidRPr="001F3A31" w:rsidRDefault="0081689A" w:rsidP="00C46914">
            <w:pPr>
              <w:rPr>
                <w:rFonts w:ascii="Arial" w:hAnsi="Arial" w:cs="Arial"/>
              </w:rPr>
            </w:pPr>
            <w:r>
              <w:rPr>
                <w:rFonts w:ascii="Arial" w:eastAsia="Calibri" w:hAnsi="Arial" w:cs="Arial"/>
                <w:b/>
                <w:bCs/>
                <w:color w:val="000000"/>
                <w:sz w:val="28"/>
                <w:szCs w:val="28"/>
                <w:u w:color="000000"/>
              </w:rPr>
              <w:t>June 202</w:t>
            </w:r>
            <w:r w:rsidR="00A526E9">
              <w:rPr>
                <w:rFonts w:ascii="Arial" w:eastAsia="Calibri" w:hAnsi="Arial" w:cs="Arial"/>
                <w:b/>
                <w:bCs/>
                <w:color w:val="000000"/>
                <w:sz w:val="28"/>
                <w:szCs w:val="28"/>
                <w:u w:color="000000"/>
              </w:rPr>
              <w:t>5</w:t>
            </w:r>
          </w:p>
        </w:tc>
      </w:tr>
    </w:tbl>
    <w:p w14:paraId="7AFF5A03" w14:textId="77777777" w:rsidR="006306BF" w:rsidRDefault="006306BF" w:rsidP="006306BF">
      <w:pPr>
        <w:pStyle w:val="Default"/>
        <w:suppressAutoHyphens w:val="0"/>
        <w:spacing w:after="200"/>
        <w:ind w:left="108" w:hanging="108"/>
        <w:jc w:val="center"/>
        <w:rPr>
          <w:b/>
          <w:bCs/>
          <w:sz w:val="76"/>
          <w:szCs w:val="76"/>
        </w:rPr>
      </w:pPr>
      <w:r>
        <w:rPr>
          <w:b/>
          <w:bCs/>
          <w:noProof/>
          <w:sz w:val="76"/>
          <w:szCs w:val="76"/>
          <w:lang w:val="en-GB"/>
        </w:rPr>
        <w:lastRenderedPageBreak/>
        <w:drawing>
          <wp:inline distT="0" distB="0" distL="0" distR="0" wp14:anchorId="14BA61D5" wp14:editId="4D47E5D2">
            <wp:extent cx="877911" cy="877911"/>
            <wp:effectExtent l="0" t="0" r="0" b="0"/>
            <wp:docPr id="1073741826"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6" name="crest-5CM.jpg" descr="crest-5CM.jpg"/>
                    <pic:cNvPicPr>
                      <a:picLocks noChangeAspect="1"/>
                    </pic:cNvPicPr>
                  </pic:nvPicPr>
                  <pic:blipFill>
                    <a:blip r:embed="rId5"/>
                    <a:stretch>
                      <a:fillRect/>
                    </a:stretch>
                  </pic:blipFill>
                  <pic:spPr>
                    <a:xfrm>
                      <a:off x="0" y="0"/>
                      <a:ext cx="877911" cy="877911"/>
                    </a:xfrm>
                    <a:prstGeom prst="rect">
                      <a:avLst/>
                    </a:prstGeom>
                    <a:ln w="12700" cap="flat">
                      <a:noFill/>
                      <a:miter lim="400000"/>
                    </a:ln>
                    <a:effectLst/>
                  </pic:spPr>
                </pic:pic>
              </a:graphicData>
            </a:graphic>
          </wp:inline>
        </w:drawing>
      </w:r>
    </w:p>
    <w:p w14:paraId="312D1A47" w14:textId="77777777" w:rsidR="006306BF" w:rsidRDefault="006306BF" w:rsidP="005D4F4E">
      <w:pPr>
        <w:pStyle w:val="Default"/>
        <w:suppressAutoHyphens w:val="0"/>
        <w:ind w:left="108" w:hanging="108"/>
        <w:jc w:val="center"/>
        <w:rPr>
          <w:b/>
          <w:bCs/>
          <w:sz w:val="40"/>
          <w:szCs w:val="40"/>
        </w:rPr>
      </w:pPr>
      <w:r>
        <w:rPr>
          <w:b/>
          <w:bCs/>
          <w:sz w:val="40"/>
          <w:szCs w:val="40"/>
        </w:rPr>
        <w:t>Euston Street Primary School &amp; Nursery Unit</w:t>
      </w:r>
    </w:p>
    <w:p w14:paraId="2A55F2EE" w14:textId="77777777" w:rsidR="006306BF" w:rsidRDefault="006306BF" w:rsidP="006306BF">
      <w:pPr>
        <w:pStyle w:val="Body"/>
        <w:jc w:val="center"/>
        <w:rPr>
          <w:b/>
          <w:bCs/>
          <w:sz w:val="40"/>
          <w:szCs w:val="40"/>
        </w:rPr>
      </w:pPr>
    </w:p>
    <w:p w14:paraId="3E5565D5" w14:textId="77777777" w:rsidR="006306BF" w:rsidRDefault="005D4F4E" w:rsidP="006306BF">
      <w:pPr>
        <w:pStyle w:val="Body"/>
        <w:jc w:val="center"/>
        <w:rPr>
          <w:rFonts w:ascii="Calibri" w:eastAsia="Calibri" w:hAnsi="Calibri" w:cs="Calibri"/>
          <w:b/>
          <w:bCs/>
          <w:sz w:val="32"/>
          <w:szCs w:val="32"/>
        </w:rPr>
      </w:pPr>
      <w:r>
        <w:rPr>
          <w:b/>
          <w:bCs/>
          <w:sz w:val="40"/>
          <w:szCs w:val="40"/>
          <w:lang w:val="en-US"/>
        </w:rPr>
        <w:t>Anti-Bullying</w:t>
      </w:r>
      <w:r w:rsidR="006306BF">
        <w:rPr>
          <w:b/>
          <w:bCs/>
          <w:sz w:val="40"/>
          <w:szCs w:val="40"/>
        </w:rPr>
        <w:t xml:space="preserve"> P</w:t>
      </w:r>
      <w:r w:rsidR="006306BF">
        <w:rPr>
          <w:b/>
          <w:bCs/>
          <w:sz w:val="40"/>
          <w:szCs w:val="40"/>
          <w:lang w:val="en-US"/>
        </w:rPr>
        <w:t>olicy</w:t>
      </w:r>
    </w:p>
    <w:p w14:paraId="6D308042" w14:textId="77777777" w:rsidR="006306BF" w:rsidRDefault="006306BF" w:rsidP="006306BF">
      <w:pPr>
        <w:pStyle w:val="Default"/>
        <w:widowControl/>
        <w:suppressAutoHyphens w:val="0"/>
        <w:rPr>
          <w:b/>
          <w:bCs/>
        </w:rPr>
      </w:pPr>
    </w:p>
    <w:p w14:paraId="78B542AF" w14:textId="77777777" w:rsidR="006306BF" w:rsidRPr="00D41F32" w:rsidRDefault="006306BF" w:rsidP="006306BF">
      <w:pPr>
        <w:rPr>
          <w:rFonts w:ascii="Arial" w:hAnsi="Arial" w:cs="Arial Unicode MS"/>
          <w:b/>
          <w:bCs/>
          <w:color w:val="000000"/>
          <w:u w:color="000000"/>
          <w:lang w:eastAsia="en-GB"/>
        </w:rPr>
      </w:pPr>
      <w:r w:rsidRPr="00D41F32">
        <w:rPr>
          <w:rFonts w:ascii="Arial" w:hAnsi="Arial" w:cs="Arial Unicode MS"/>
          <w:b/>
          <w:bCs/>
          <w:color w:val="000000"/>
          <w:u w:color="000000"/>
          <w:lang w:eastAsia="en-GB"/>
        </w:rPr>
        <w:t>Mission</w:t>
      </w:r>
    </w:p>
    <w:p w14:paraId="5CCC2431" w14:textId="77777777" w:rsidR="006306BF" w:rsidRPr="00D41F32" w:rsidRDefault="006306BF" w:rsidP="006306BF">
      <w:pPr>
        <w:rPr>
          <w:rFonts w:ascii="Arial" w:eastAsia="Arial" w:hAnsi="Arial" w:cs="Arial"/>
          <w:bCs/>
          <w:i/>
          <w:color w:val="000000"/>
          <w:u w:color="000000"/>
          <w:lang w:eastAsia="en-GB"/>
        </w:rPr>
      </w:pPr>
      <w:r w:rsidRPr="00D41F32">
        <w:rPr>
          <w:rFonts w:ascii="Arial" w:hAnsi="Arial" w:cs="Arial Unicode MS"/>
          <w:bCs/>
          <w:i/>
          <w:color w:val="000000"/>
          <w:u w:color="000000"/>
          <w:lang w:eastAsia="en-GB"/>
        </w:rPr>
        <w:t>‘Achieving Excellence Together’</w:t>
      </w:r>
    </w:p>
    <w:p w14:paraId="1E9545F1" w14:textId="77777777" w:rsidR="006306BF" w:rsidRPr="00D41F32" w:rsidRDefault="006306BF" w:rsidP="006306BF">
      <w:pPr>
        <w:rPr>
          <w:rFonts w:ascii="Arial" w:eastAsia="Arial" w:hAnsi="Arial" w:cs="Arial"/>
          <w:b/>
          <w:bCs/>
          <w:i/>
          <w:iCs/>
          <w:color w:val="000000"/>
          <w:u w:color="000000"/>
          <w:lang w:eastAsia="en-GB"/>
        </w:rPr>
      </w:pPr>
      <w:r w:rsidRPr="00D41F32">
        <w:rPr>
          <w:rFonts w:ascii="Arial" w:hAnsi="Arial" w:cs="Arial Unicode MS"/>
          <w:i/>
          <w:iCs/>
          <w:color w:val="000000"/>
          <w:u w:color="000000"/>
          <w:lang w:eastAsia="en-GB"/>
        </w:rPr>
        <w:t xml:space="preserve"> ‘To work together for excellence in: our learning; our school; our community; and our future’.</w:t>
      </w:r>
    </w:p>
    <w:p w14:paraId="5FA8F5BB" w14:textId="77777777" w:rsidR="006306BF" w:rsidRPr="00D41F32" w:rsidRDefault="006306BF" w:rsidP="006306BF">
      <w:pPr>
        <w:rPr>
          <w:rFonts w:ascii="Arial" w:hAnsi="Arial" w:cs="Arial Unicode MS"/>
          <w:color w:val="000000"/>
          <w:u w:color="000000"/>
          <w:lang w:eastAsia="en-GB"/>
        </w:rPr>
      </w:pPr>
      <w:r w:rsidRPr="00D41F32">
        <w:rPr>
          <w:rFonts w:ascii="Arial" w:hAnsi="Arial" w:cs="Arial Unicode MS"/>
          <w:color w:val="000000"/>
          <w:u w:color="000000"/>
          <w:lang w:eastAsia="en-GB"/>
        </w:rPr>
        <w:t xml:space="preserve">Our purpose therefore is to be an excellent school. We continually strive for excellence in every area of school life. To achieve this aim we must always have the right school </w:t>
      </w:r>
      <w:r w:rsidRPr="00D41F32">
        <w:rPr>
          <w:rFonts w:ascii="Arial" w:hAnsi="Arial" w:cs="Arial Unicode MS"/>
          <w:b/>
          <w:bCs/>
          <w:color w:val="000000"/>
          <w:u w:color="000000"/>
          <w:lang w:eastAsia="en-GB"/>
        </w:rPr>
        <w:t>vision and values</w:t>
      </w:r>
      <w:r w:rsidRPr="00D41F32">
        <w:rPr>
          <w:rFonts w:ascii="Arial" w:hAnsi="Arial" w:cs="Arial Unicode MS"/>
          <w:color w:val="000000"/>
          <w:u w:color="000000"/>
          <w:lang w:eastAsia="en-GB"/>
        </w:rPr>
        <w:t xml:space="preserve"> and these must be at the heart of all that we do, including our School Development Plan.</w:t>
      </w:r>
    </w:p>
    <w:p w14:paraId="6FE7F633" w14:textId="77777777" w:rsidR="006306BF" w:rsidRPr="00D41F32" w:rsidRDefault="006306BF" w:rsidP="006306BF">
      <w:pPr>
        <w:rPr>
          <w:rFonts w:eastAsia="Calibri" w:cs="Calibri"/>
          <w:color w:val="000000"/>
          <w:u w:color="000000"/>
          <w:lang w:eastAsia="en-GB"/>
        </w:rPr>
      </w:pPr>
      <w:r w:rsidRPr="00D41F32">
        <w:rPr>
          <w:rFonts w:ascii="Arial" w:eastAsia="Calibri" w:hAnsi="Arial" w:cs="Calibri"/>
          <w:b/>
          <w:bCs/>
          <w:color w:val="000000"/>
          <w:u w:color="000000"/>
          <w:lang w:eastAsia="en-GB"/>
        </w:rPr>
        <w:t>Vision</w:t>
      </w:r>
    </w:p>
    <w:p w14:paraId="30DCF89E" w14:textId="77777777" w:rsidR="006306BF" w:rsidRPr="00D41F32" w:rsidRDefault="006306BF" w:rsidP="006306BF">
      <w:pPr>
        <w:rPr>
          <w:rFonts w:ascii="Arial" w:eastAsia="Arial" w:hAnsi="Arial" w:cs="Arial"/>
          <w:color w:val="000000"/>
          <w:u w:color="000000"/>
          <w:lang w:eastAsia="en-GB"/>
        </w:rPr>
      </w:pPr>
      <w:r w:rsidRPr="00D41F32">
        <w:rPr>
          <w:rFonts w:ascii="Arial" w:hAnsi="Arial" w:cs="Arial"/>
          <w:color w:val="000000"/>
          <w:u w:color="000000"/>
          <w:lang w:eastAsia="en-GB"/>
        </w:rPr>
        <w:t>In order to achieve excellence in each aspect of school life, o</w:t>
      </w:r>
      <w:proofErr w:type="spellStart"/>
      <w:r w:rsidRPr="00D41F32">
        <w:rPr>
          <w:rFonts w:ascii="Arial" w:hAnsi="Arial" w:cs="Arial"/>
          <w:color w:val="000000"/>
          <w:u w:color="000000"/>
          <w:lang w:val="fr-FR" w:eastAsia="en-GB"/>
        </w:rPr>
        <w:t>ur</w:t>
      </w:r>
      <w:proofErr w:type="spellEnd"/>
      <w:r w:rsidRPr="00D41F32">
        <w:rPr>
          <w:rFonts w:ascii="Arial" w:hAnsi="Arial" w:cs="Arial"/>
          <w:color w:val="000000"/>
          <w:u w:color="000000"/>
          <w:lang w:val="fr-FR" w:eastAsia="en-GB"/>
        </w:rPr>
        <w:t xml:space="preserve"> </w:t>
      </w:r>
      <w:r w:rsidRPr="00D41F32">
        <w:rPr>
          <w:rFonts w:ascii="Arial" w:hAnsi="Arial" w:cs="Arial"/>
          <w:color w:val="000000"/>
          <w:u w:color="000000"/>
          <w:lang w:eastAsia="en-GB"/>
        </w:rPr>
        <w:t>vision is:</w:t>
      </w:r>
    </w:p>
    <w:p w14:paraId="283A8311" w14:textId="77777777" w:rsidR="006306BF" w:rsidRPr="00D41F32" w:rsidRDefault="006306BF" w:rsidP="006306BF">
      <w:pPr>
        <w:rPr>
          <w:rFonts w:ascii="Arial" w:eastAsia="Arial" w:hAnsi="Arial" w:cs="Arial"/>
          <w:i/>
          <w:iCs/>
          <w:color w:val="000000"/>
          <w:u w:color="000000"/>
          <w:lang w:eastAsia="en-GB"/>
        </w:rPr>
      </w:pPr>
      <w:r w:rsidRPr="00D41F32">
        <w:rPr>
          <w:rFonts w:ascii="Arial" w:hAnsi="Arial" w:cs="Arial Unicode MS"/>
          <w:i/>
          <w:iCs/>
          <w:color w:val="000000"/>
          <w:u w:color="000000"/>
          <w:lang w:eastAsia="en-GB"/>
        </w:rPr>
        <w:t xml:space="preserve"> 'To create a safe, happy learning community. A community where together, we inspire and equip our pupils so that they fulfil their potential, use their talents and follow their dreams now and always.’</w:t>
      </w:r>
    </w:p>
    <w:p w14:paraId="67C2E975" w14:textId="77777777" w:rsidR="006306BF" w:rsidRPr="00D41F32" w:rsidRDefault="006306BF" w:rsidP="006306BF">
      <w:pPr>
        <w:rPr>
          <w:rFonts w:ascii="Arial" w:eastAsia="Arial" w:hAnsi="Arial" w:cs="Arial"/>
          <w:color w:val="000000"/>
          <w:u w:color="000000"/>
          <w:lang w:eastAsia="en-GB"/>
        </w:rPr>
      </w:pPr>
      <w:r w:rsidRPr="00D41F32">
        <w:rPr>
          <w:rFonts w:ascii="Arial" w:hAnsi="Arial" w:cs="Arial Unicode MS"/>
          <w:b/>
          <w:bCs/>
          <w:color w:val="000000"/>
          <w:u w:color="000000"/>
          <w:lang w:eastAsia="en-GB"/>
        </w:rPr>
        <w:t>Values</w:t>
      </w:r>
    </w:p>
    <w:p w14:paraId="3B8315E1" w14:textId="77777777" w:rsidR="006306BF" w:rsidRPr="00D41F32" w:rsidRDefault="006306BF" w:rsidP="006306BF">
      <w:pPr>
        <w:rPr>
          <w:rFonts w:ascii="Arial" w:eastAsia="Arial" w:hAnsi="Arial" w:cs="Arial"/>
          <w:color w:val="000000"/>
          <w:u w:color="000000"/>
          <w:lang w:eastAsia="en-GB"/>
        </w:rPr>
      </w:pPr>
      <w:r w:rsidRPr="00D41F32">
        <w:rPr>
          <w:rFonts w:ascii="Arial" w:hAnsi="Arial" w:cs="Arial Unicode MS"/>
          <w:color w:val="000000"/>
          <w:u w:color="000000"/>
          <w:lang w:eastAsia="en-GB"/>
        </w:rPr>
        <w:t xml:space="preserve">We believe that our school is a place where the child is at the </w:t>
      </w:r>
      <w:proofErr w:type="spellStart"/>
      <w:r w:rsidRPr="00D41F32">
        <w:rPr>
          <w:rFonts w:ascii="Arial" w:hAnsi="Arial" w:cs="Arial Unicode MS"/>
          <w:color w:val="000000"/>
          <w:u w:color="000000"/>
          <w:lang w:eastAsia="en-GB"/>
        </w:rPr>
        <w:t>centre</w:t>
      </w:r>
      <w:proofErr w:type="spellEnd"/>
      <w:r w:rsidRPr="00D41F32">
        <w:rPr>
          <w:rFonts w:ascii="Arial" w:hAnsi="Arial" w:cs="Arial Unicode MS"/>
          <w:color w:val="000000"/>
          <w:u w:color="000000"/>
          <w:lang w:eastAsia="en-GB"/>
        </w:rPr>
        <w:t xml:space="preserve">. </w:t>
      </w:r>
    </w:p>
    <w:p w14:paraId="2EEB338E" w14:textId="77777777" w:rsidR="006306BF" w:rsidRPr="00D41F32" w:rsidRDefault="006306BF" w:rsidP="006306BF">
      <w:pPr>
        <w:rPr>
          <w:rFonts w:ascii="Arial" w:eastAsia="Arial" w:hAnsi="Arial" w:cs="Arial"/>
          <w:i/>
          <w:iCs/>
          <w:color w:val="000000"/>
          <w:u w:color="000000"/>
          <w:lang w:eastAsia="en-GB"/>
        </w:rPr>
      </w:pPr>
      <w:r w:rsidRPr="00D41F32">
        <w:rPr>
          <w:rFonts w:ascii="Arial" w:hAnsi="Arial" w:cs="Arial Unicode MS"/>
          <w:i/>
          <w:iCs/>
          <w:color w:val="000000"/>
          <w:u w:color="000000"/>
          <w:lang w:eastAsia="en-GB"/>
        </w:rPr>
        <w:t>‘We value kindness, integrity, hard work and mutual respect.'</w:t>
      </w:r>
    </w:p>
    <w:p w14:paraId="102587C2" w14:textId="77777777" w:rsidR="006306BF" w:rsidRPr="00D41F32" w:rsidRDefault="006306BF" w:rsidP="006306BF">
      <w:pPr>
        <w:rPr>
          <w:rFonts w:ascii="Arial" w:hAnsi="Arial" w:cs="Arial"/>
        </w:rPr>
      </w:pPr>
      <w:r w:rsidRPr="00D41F32">
        <w:rPr>
          <w:rFonts w:ascii="Arial" w:hAnsi="Arial" w:cs="Arial"/>
        </w:rPr>
        <w:t>Good attendance at school is essential for a pupil’s education and establishes a positive working ethos early in life.</w:t>
      </w:r>
    </w:p>
    <w:p w14:paraId="0AD5E7A9" w14:textId="77777777" w:rsidR="006306BF" w:rsidRDefault="006306BF" w:rsidP="006306BF">
      <w:pPr>
        <w:pStyle w:val="Default"/>
        <w:widowControl/>
        <w:suppressAutoHyphens w:val="0"/>
      </w:pPr>
    </w:p>
    <w:p w14:paraId="4B24EB20" w14:textId="77777777" w:rsidR="006306BF" w:rsidRPr="00B20BDC" w:rsidRDefault="006306BF" w:rsidP="006306BF">
      <w:pPr>
        <w:pStyle w:val="Default"/>
        <w:widowControl/>
        <w:suppressAutoHyphens w:val="0"/>
        <w:rPr>
          <w:b/>
        </w:rPr>
      </w:pPr>
      <w:r w:rsidRPr="00B20BDC">
        <w:rPr>
          <w:b/>
        </w:rPr>
        <w:t>Introduction</w:t>
      </w:r>
    </w:p>
    <w:p w14:paraId="625D1552" w14:textId="77777777" w:rsidR="006306BF" w:rsidRDefault="006306BF" w:rsidP="006306BF">
      <w:pPr>
        <w:pStyle w:val="Default"/>
        <w:widowControl/>
        <w:suppressAutoHyphens w:val="0"/>
        <w:rPr>
          <w:b/>
          <w:bCs/>
        </w:rPr>
      </w:pPr>
      <w:r>
        <w:t xml:space="preserve">The purpose of this policy, as with all of our policies, is to support us as we strive for excellence in every area of school life. To achieve this, we must always have the right school </w:t>
      </w:r>
      <w:r>
        <w:rPr>
          <w:b/>
          <w:bCs/>
        </w:rPr>
        <w:t>vision and values</w:t>
      </w:r>
      <w:r>
        <w:t xml:space="preserve"> and these must be at the heart of all that we do, including our engagement with parents and guardians.</w:t>
      </w:r>
    </w:p>
    <w:p w14:paraId="2807DDCE" w14:textId="77777777" w:rsidR="006306BF" w:rsidRDefault="006306BF" w:rsidP="006306BF">
      <w:pPr>
        <w:pStyle w:val="Default"/>
        <w:widowControl/>
        <w:suppressAutoHyphens w:val="0"/>
        <w:rPr>
          <w:b/>
          <w:bCs/>
        </w:rPr>
      </w:pPr>
    </w:p>
    <w:p w14:paraId="50D4FAB5" w14:textId="77777777" w:rsidR="006306BF" w:rsidRDefault="006306BF" w:rsidP="006306BF">
      <w:pPr>
        <w:pStyle w:val="ListParagraph"/>
        <w:widowControl/>
        <w:suppressAutoHyphens w:val="0"/>
        <w:spacing w:after="200"/>
        <w:ind w:left="0"/>
        <w:rPr>
          <w:rFonts w:eastAsia="Calibri" w:cs="Arial"/>
          <w:sz w:val="24"/>
          <w:szCs w:val="24"/>
        </w:rPr>
      </w:pPr>
      <w:r>
        <w:rPr>
          <w:rFonts w:eastAsia="Calibri" w:cs="Arial"/>
          <w:sz w:val="24"/>
          <w:szCs w:val="24"/>
        </w:rPr>
        <w:t xml:space="preserve">This </w:t>
      </w:r>
      <w:r w:rsidRPr="00E63E01">
        <w:rPr>
          <w:rFonts w:eastAsia="Calibri" w:cs="Arial"/>
          <w:sz w:val="24"/>
          <w:szCs w:val="24"/>
        </w:rPr>
        <w:t xml:space="preserve">policy outlines the procedures that are followed when </w:t>
      </w:r>
      <w:r>
        <w:rPr>
          <w:rFonts w:eastAsia="Calibri" w:cs="Arial"/>
          <w:sz w:val="24"/>
          <w:szCs w:val="24"/>
        </w:rPr>
        <w:t>dealing with an issue pertaining to bullying behaviours</w:t>
      </w:r>
      <w:r w:rsidRPr="00E63E01">
        <w:rPr>
          <w:rFonts w:eastAsia="Calibri" w:cs="Arial"/>
          <w:sz w:val="24"/>
          <w:szCs w:val="24"/>
        </w:rPr>
        <w:t xml:space="preserve"> in Euston Street Primary School and</w:t>
      </w:r>
      <w:r>
        <w:rPr>
          <w:rFonts w:eastAsia="Calibri" w:cs="Arial"/>
          <w:sz w:val="24"/>
          <w:szCs w:val="24"/>
        </w:rPr>
        <w:t xml:space="preserve"> Nursery Unit to ensure that</w:t>
      </w:r>
      <w:r w:rsidRPr="00E63E01">
        <w:rPr>
          <w:rFonts w:eastAsia="Calibri" w:cs="Arial"/>
          <w:sz w:val="24"/>
          <w:szCs w:val="24"/>
        </w:rPr>
        <w:t xml:space="preserve"> incident</w:t>
      </w:r>
      <w:r>
        <w:rPr>
          <w:rFonts w:eastAsia="Calibri" w:cs="Arial"/>
          <w:sz w:val="24"/>
          <w:szCs w:val="24"/>
        </w:rPr>
        <w:t>s are</w:t>
      </w:r>
      <w:r w:rsidRPr="00E63E01">
        <w:rPr>
          <w:rFonts w:eastAsia="Calibri" w:cs="Arial"/>
          <w:sz w:val="24"/>
          <w:szCs w:val="24"/>
        </w:rPr>
        <w:t xml:space="preserve"> dealt with and resolved as best possible for all co</w:t>
      </w:r>
      <w:r>
        <w:rPr>
          <w:rFonts w:eastAsia="Calibri" w:cs="Arial"/>
          <w:sz w:val="24"/>
          <w:szCs w:val="24"/>
        </w:rPr>
        <w:t>ncerned, in a clearly agreed,</w:t>
      </w:r>
      <w:r w:rsidRPr="00E63E01">
        <w:rPr>
          <w:rFonts w:eastAsia="Calibri" w:cs="Arial"/>
          <w:sz w:val="24"/>
          <w:szCs w:val="24"/>
        </w:rPr>
        <w:t xml:space="preserve"> efficient </w:t>
      </w:r>
      <w:r>
        <w:rPr>
          <w:rFonts w:eastAsia="Calibri" w:cs="Arial"/>
          <w:sz w:val="24"/>
          <w:szCs w:val="24"/>
        </w:rPr>
        <w:t xml:space="preserve">and sensitive </w:t>
      </w:r>
      <w:r w:rsidRPr="00E63E01">
        <w:rPr>
          <w:rFonts w:eastAsia="Calibri" w:cs="Arial"/>
          <w:sz w:val="24"/>
          <w:szCs w:val="24"/>
        </w:rPr>
        <w:t>fashion.</w:t>
      </w:r>
      <w:r>
        <w:rPr>
          <w:rFonts w:eastAsia="Calibri" w:cs="Arial"/>
          <w:sz w:val="24"/>
          <w:szCs w:val="24"/>
        </w:rPr>
        <w:t xml:space="preserve"> This policy operates in tangent with the Positive Behavior and Citizenship Policy. </w:t>
      </w:r>
    </w:p>
    <w:p w14:paraId="15A2C78D" w14:textId="77777777" w:rsidR="00F32F25" w:rsidRDefault="00F32F25" w:rsidP="00F32F25">
      <w:pPr>
        <w:pStyle w:val="ListParagraph"/>
        <w:widowControl/>
        <w:suppressAutoHyphens w:val="0"/>
        <w:ind w:left="0"/>
        <w:rPr>
          <w:rFonts w:eastAsia="Calibri" w:cs="Arial"/>
          <w:sz w:val="24"/>
          <w:szCs w:val="24"/>
        </w:rPr>
      </w:pPr>
      <w:r>
        <w:rPr>
          <w:rFonts w:eastAsia="Calibri" w:cs="Arial"/>
          <w:sz w:val="24"/>
          <w:szCs w:val="24"/>
        </w:rPr>
        <w:t>This policy has been developed following training by the Education Authority and in consultation with pupils, staff, parents and Governors.</w:t>
      </w:r>
    </w:p>
    <w:p w14:paraId="20CE1EE0" w14:textId="77777777" w:rsidR="00F32F25" w:rsidRDefault="00F32F25" w:rsidP="00F32F25">
      <w:pPr>
        <w:pStyle w:val="ListParagraph"/>
        <w:widowControl/>
        <w:suppressAutoHyphens w:val="0"/>
        <w:ind w:left="0"/>
        <w:rPr>
          <w:rFonts w:eastAsia="Calibri" w:cs="Arial"/>
          <w:sz w:val="24"/>
          <w:szCs w:val="24"/>
        </w:rPr>
      </w:pPr>
    </w:p>
    <w:p w14:paraId="1E834920" w14:textId="77777777" w:rsidR="00F32F25" w:rsidRPr="00F32F25" w:rsidRDefault="00F32F25" w:rsidP="00F32F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b/>
          <w:bCs/>
          <w:color w:val="000000"/>
          <w:kern w:val="28"/>
          <w:bdr w:val="none" w:sz="0" w:space="0" w:color="auto"/>
          <w:lang w:val="en-GB" w:eastAsia="en-GB"/>
          <w14:cntxtAlts/>
        </w:rPr>
      </w:pPr>
    </w:p>
    <w:p w14:paraId="2D990A9F" w14:textId="77777777" w:rsidR="00F32F25" w:rsidRPr="00F32F25" w:rsidRDefault="00F32F25" w:rsidP="00F32F2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Tw Cen MT" w:eastAsia="Times New Roman" w:hAnsi="Tw Cen MT"/>
          <w:color w:val="000000"/>
          <w:kern w:val="28"/>
          <w:sz w:val="18"/>
          <w:szCs w:val="18"/>
          <w:bdr w:val="none" w:sz="0" w:space="0" w:color="auto"/>
          <w:lang w:val="en-GB" w:eastAsia="en-GB"/>
          <w14:cntxtAlts/>
        </w:rPr>
      </w:pPr>
      <w:r w:rsidRPr="00F32F25">
        <w:rPr>
          <w:rFonts w:ascii="Tw Cen MT" w:eastAsia="Times New Roman" w:hAnsi="Tw Cen MT"/>
          <w:color w:val="000000"/>
          <w:kern w:val="28"/>
          <w:sz w:val="18"/>
          <w:szCs w:val="18"/>
          <w:bdr w:val="none" w:sz="0" w:space="0" w:color="auto"/>
          <w:lang w:val="en-GB" w:eastAsia="en-GB"/>
          <w14:cntxtAlts/>
        </w:rPr>
        <w:t> </w:t>
      </w:r>
    </w:p>
    <w:p w14:paraId="63393FDD" w14:textId="77777777" w:rsidR="00F32F25" w:rsidRPr="00F32F25" w:rsidRDefault="00F32F25" w:rsidP="00F32F25">
      <w:pPr>
        <w:pStyle w:val="ListParagraph"/>
        <w:widowControl/>
        <w:suppressAutoHyphens w:val="0"/>
        <w:ind w:left="0"/>
        <w:rPr>
          <w:rFonts w:eastAsia="Calibri" w:cs="Arial"/>
          <w:b/>
          <w:sz w:val="24"/>
          <w:szCs w:val="24"/>
        </w:rPr>
      </w:pPr>
    </w:p>
    <w:p w14:paraId="1C24C869" w14:textId="77777777" w:rsidR="00A526E9" w:rsidRDefault="00A526E9" w:rsidP="006306BF">
      <w:pPr>
        <w:pStyle w:val="ListParagraph"/>
        <w:widowControl/>
        <w:suppressAutoHyphens w:val="0"/>
        <w:spacing w:after="200"/>
        <w:ind w:left="0"/>
        <w:rPr>
          <w:rFonts w:eastAsia="Calibri" w:cs="Arial"/>
          <w:b/>
          <w:bCs/>
          <w:sz w:val="24"/>
          <w:szCs w:val="24"/>
        </w:rPr>
      </w:pPr>
    </w:p>
    <w:p w14:paraId="28EB98DD" w14:textId="77777777" w:rsidR="00A526E9" w:rsidRDefault="00A526E9" w:rsidP="006306BF">
      <w:pPr>
        <w:pStyle w:val="ListParagraph"/>
        <w:widowControl/>
        <w:suppressAutoHyphens w:val="0"/>
        <w:spacing w:after="200"/>
        <w:ind w:left="0"/>
        <w:rPr>
          <w:rFonts w:eastAsia="Calibri" w:cs="Arial"/>
          <w:b/>
          <w:bCs/>
          <w:sz w:val="24"/>
          <w:szCs w:val="24"/>
        </w:rPr>
      </w:pPr>
    </w:p>
    <w:p w14:paraId="2653F3C7" w14:textId="4A292E8C" w:rsidR="006306BF" w:rsidRPr="00E63E01" w:rsidRDefault="006306BF" w:rsidP="006306BF">
      <w:pPr>
        <w:pStyle w:val="ListParagraph"/>
        <w:widowControl/>
        <w:suppressAutoHyphens w:val="0"/>
        <w:spacing w:after="200"/>
        <w:ind w:left="0"/>
        <w:rPr>
          <w:rFonts w:eastAsia="Calibri" w:cs="Arial"/>
          <w:b/>
          <w:bCs/>
          <w:sz w:val="24"/>
          <w:szCs w:val="24"/>
        </w:rPr>
      </w:pPr>
      <w:r w:rsidRPr="00E63E01">
        <w:rPr>
          <w:rFonts w:eastAsia="Calibri" w:cs="Arial"/>
          <w:b/>
          <w:bCs/>
          <w:sz w:val="24"/>
          <w:szCs w:val="24"/>
        </w:rPr>
        <w:t>Aims of the policy</w:t>
      </w:r>
    </w:p>
    <w:p w14:paraId="7DBBE1BF" w14:textId="77777777" w:rsidR="006306BF" w:rsidRPr="001A6ED4" w:rsidRDefault="006306BF" w:rsidP="001A6ED4">
      <w:pPr>
        <w:pStyle w:val="ListParagraph"/>
        <w:widowControl/>
        <w:suppressAutoHyphens w:val="0"/>
        <w:ind w:left="0"/>
        <w:rPr>
          <w:rFonts w:eastAsia="Calibri" w:cs="Arial"/>
          <w:b/>
          <w:sz w:val="24"/>
          <w:szCs w:val="24"/>
        </w:rPr>
      </w:pPr>
      <w:r w:rsidRPr="001A6ED4">
        <w:rPr>
          <w:rFonts w:eastAsia="Calibri" w:cs="Arial"/>
          <w:b/>
          <w:sz w:val="24"/>
          <w:szCs w:val="24"/>
        </w:rPr>
        <w:t>This policy aims to:</w:t>
      </w:r>
    </w:p>
    <w:p w14:paraId="2BD04F07" w14:textId="77777777" w:rsidR="006306BF" w:rsidRPr="00B20BDC" w:rsidRDefault="006306BF" w:rsidP="001A6ED4">
      <w:pPr>
        <w:pStyle w:val="ListParagraph"/>
        <w:numPr>
          <w:ilvl w:val="0"/>
          <w:numId w:val="1"/>
        </w:numPr>
        <w:rPr>
          <w:rFonts w:eastAsia="Calibri" w:cs="Arial"/>
          <w:sz w:val="24"/>
          <w:szCs w:val="24"/>
        </w:rPr>
      </w:pPr>
      <w:r>
        <w:rPr>
          <w:rFonts w:eastAsia="Calibri" w:cs="Arial"/>
          <w:sz w:val="24"/>
          <w:szCs w:val="24"/>
        </w:rPr>
        <w:t>Define bullying behaviours</w:t>
      </w:r>
      <w:r w:rsidRPr="00B20BDC">
        <w:rPr>
          <w:rFonts w:eastAsia="Calibri" w:cs="Arial"/>
          <w:sz w:val="24"/>
          <w:szCs w:val="24"/>
        </w:rPr>
        <w:t>;</w:t>
      </w:r>
    </w:p>
    <w:p w14:paraId="71749615" w14:textId="77777777" w:rsidR="0081689A" w:rsidRDefault="006306BF" w:rsidP="0081689A">
      <w:pPr>
        <w:pStyle w:val="ListParagraph"/>
        <w:numPr>
          <w:ilvl w:val="0"/>
          <w:numId w:val="1"/>
        </w:numPr>
        <w:rPr>
          <w:rFonts w:eastAsia="Calibri" w:cs="Arial"/>
          <w:sz w:val="24"/>
          <w:szCs w:val="24"/>
        </w:rPr>
      </w:pPr>
      <w:r w:rsidRPr="00B20BDC">
        <w:rPr>
          <w:rFonts w:eastAsia="Calibri" w:cs="Arial"/>
          <w:sz w:val="24"/>
          <w:szCs w:val="24"/>
        </w:rPr>
        <w:t xml:space="preserve">Identify the </w:t>
      </w:r>
      <w:r w:rsidR="0081689A">
        <w:rPr>
          <w:rFonts w:eastAsia="Calibri" w:cs="Arial"/>
          <w:sz w:val="24"/>
          <w:szCs w:val="24"/>
        </w:rPr>
        <w:t xml:space="preserve">school </w:t>
      </w:r>
      <w:r>
        <w:rPr>
          <w:rFonts w:eastAsia="Calibri" w:cs="Arial"/>
          <w:sz w:val="24"/>
          <w:szCs w:val="24"/>
        </w:rPr>
        <w:t xml:space="preserve">procedures </w:t>
      </w:r>
      <w:r w:rsidR="0081689A">
        <w:rPr>
          <w:rFonts w:eastAsia="Calibri" w:cs="Arial"/>
          <w:sz w:val="24"/>
          <w:szCs w:val="24"/>
        </w:rPr>
        <w:t xml:space="preserve">for helping prevent bullying behaviours </w:t>
      </w:r>
      <w:r>
        <w:rPr>
          <w:rFonts w:eastAsia="Calibri" w:cs="Arial"/>
          <w:sz w:val="24"/>
          <w:szCs w:val="24"/>
        </w:rPr>
        <w:t>of dealing with concerns of bullying</w:t>
      </w:r>
      <w:r w:rsidRPr="006306BF">
        <w:rPr>
          <w:rFonts w:eastAsia="Calibri" w:cs="Arial"/>
          <w:sz w:val="24"/>
          <w:szCs w:val="24"/>
        </w:rPr>
        <w:t>;</w:t>
      </w:r>
    </w:p>
    <w:p w14:paraId="20AE9BF7" w14:textId="77777777" w:rsidR="0081689A" w:rsidRDefault="0081689A" w:rsidP="0081689A">
      <w:pPr>
        <w:pStyle w:val="ListParagraph"/>
        <w:numPr>
          <w:ilvl w:val="0"/>
          <w:numId w:val="1"/>
        </w:numPr>
        <w:rPr>
          <w:rFonts w:eastAsia="Calibri" w:cs="Arial"/>
          <w:sz w:val="24"/>
          <w:szCs w:val="24"/>
        </w:rPr>
      </w:pPr>
      <w:r w:rsidRPr="00B20BDC">
        <w:rPr>
          <w:rFonts w:eastAsia="Calibri" w:cs="Arial"/>
          <w:sz w:val="24"/>
          <w:szCs w:val="24"/>
        </w:rPr>
        <w:t xml:space="preserve">Identify the </w:t>
      </w:r>
      <w:r>
        <w:rPr>
          <w:rFonts w:eastAsia="Calibri" w:cs="Arial"/>
          <w:sz w:val="24"/>
          <w:szCs w:val="24"/>
        </w:rPr>
        <w:t>school procedures for dealing with concerns of bullying</w:t>
      </w:r>
      <w:r w:rsidRPr="006306BF">
        <w:rPr>
          <w:rFonts w:eastAsia="Calibri" w:cs="Arial"/>
          <w:sz w:val="24"/>
          <w:szCs w:val="24"/>
        </w:rPr>
        <w:t>;</w:t>
      </w:r>
    </w:p>
    <w:p w14:paraId="65A221C7" w14:textId="77777777" w:rsidR="00E67B35" w:rsidRPr="0081689A" w:rsidRDefault="00E67B35" w:rsidP="0081689A">
      <w:pPr>
        <w:pStyle w:val="ListParagraph"/>
        <w:numPr>
          <w:ilvl w:val="0"/>
          <w:numId w:val="1"/>
        </w:numPr>
        <w:rPr>
          <w:rFonts w:eastAsia="Calibri" w:cs="Arial"/>
          <w:sz w:val="24"/>
          <w:szCs w:val="24"/>
        </w:rPr>
      </w:pPr>
      <w:r>
        <w:rPr>
          <w:rFonts w:eastAsia="Calibri" w:cs="Arial"/>
          <w:sz w:val="24"/>
          <w:szCs w:val="24"/>
        </w:rPr>
        <w:t xml:space="preserve">The aims of encouraging positive behaviours and supporting positive relationships can be found in the ESPS Anti-Bullying leaflet. </w:t>
      </w:r>
    </w:p>
    <w:p w14:paraId="17F6C156" w14:textId="77777777" w:rsidR="00F77CD2" w:rsidRDefault="00F77CD2" w:rsidP="00F77CD2">
      <w:pPr>
        <w:rPr>
          <w:rFonts w:ascii="Arial" w:eastAsia="Calibri" w:hAnsi="Arial" w:cs="Arial"/>
        </w:rPr>
      </w:pPr>
    </w:p>
    <w:p w14:paraId="7063C540" w14:textId="77777777" w:rsidR="00F77CD2" w:rsidRPr="001A6ED4" w:rsidRDefault="00D3076F" w:rsidP="00F77CD2">
      <w:pPr>
        <w:rPr>
          <w:rFonts w:ascii="Arial" w:eastAsia="Calibri" w:hAnsi="Arial" w:cs="Arial"/>
          <w:b/>
        </w:rPr>
      </w:pPr>
      <w:r w:rsidRPr="001A6ED4">
        <w:rPr>
          <w:rFonts w:ascii="Arial" w:eastAsia="Calibri" w:hAnsi="Arial" w:cs="Arial"/>
          <w:b/>
        </w:rPr>
        <w:t>The policy has been compiled and implemented through the guidance of the following legislation framework and supporting administrative procedures</w:t>
      </w:r>
      <w:r w:rsidR="001A6ED4">
        <w:rPr>
          <w:rFonts w:ascii="Arial" w:eastAsia="Calibri" w:hAnsi="Arial" w:cs="Arial"/>
          <w:b/>
        </w:rPr>
        <w:t>:</w:t>
      </w:r>
    </w:p>
    <w:p w14:paraId="3E930D41"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The Addressing Bullying in Schools Act (NI) 2016</w:t>
      </w:r>
    </w:p>
    <w:p w14:paraId="2A704AC2"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The Education and Libraries Order (NI) 2003 (A17-19)</w:t>
      </w:r>
    </w:p>
    <w:p w14:paraId="30F0CDA4" w14:textId="77777777" w:rsidR="009B0369" w:rsidRPr="00696CDC" w:rsidRDefault="009B0369"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The Education NI Order 1998 Article 3 – DE 1998/25</w:t>
      </w:r>
    </w:p>
    <w:p w14:paraId="210DEC44"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The Education (School Development Plans) regulations (NI) 2010</w:t>
      </w:r>
    </w:p>
    <w:p w14:paraId="2E2D9E75"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The children (NI) Order 1995</w:t>
      </w:r>
    </w:p>
    <w:p w14:paraId="2724B95C"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The Human Rights Act 1998</w:t>
      </w:r>
    </w:p>
    <w:p w14:paraId="46E7C381" w14:textId="77777777" w:rsidR="00DA1178" w:rsidRPr="00696CDC" w:rsidRDefault="00DA1178"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Health &amp; Safety at work NI Order 1978</w:t>
      </w:r>
    </w:p>
    <w:p w14:paraId="444417D6"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Pastoral care in School: Promoting Positive behavior (DE 2001)</w:t>
      </w:r>
    </w:p>
    <w:p w14:paraId="03533CC5" w14:textId="77777777" w:rsidR="00DA1178" w:rsidRPr="00696CDC" w:rsidRDefault="00DA1178"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Cooperating to Safeguard Children and Young People in NI, Dept. of Health, Social Services and Procedures (2017)</w:t>
      </w:r>
    </w:p>
    <w:p w14:paraId="2B4F04BE"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Safeguarding an</w:t>
      </w:r>
      <w:r w:rsidR="00DA1178" w:rsidRPr="00696CDC">
        <w:rPr>
          <w:rFonts w:eastAsia="Calibri" w:cs="Arial"/>
          <w:color w:val="0070C0"/>
          <w:sz w:val="24"/>
          <w:szCs w:val="24"/>
        </w:rPr>
        <w:t xml:space="preserve">d Child Protection in Schools: </w:t>
      </w:r>
      <w:r w:rsidRPr="00696CDC">
        <w:rPr>
          <w:rFonts w:eastAsia="Calibri" w:cs="Arial"/>
          <w:color w:val="0070C0"/>
          <w:sz w:val="24"/>
          <w:szCs w:val="24"/>
        </w:rPr>
        <w:t>A Guide for Schools (DE 2017)</w:t>
      </w:r>
    </w:p>
    <w:p w14:paraId="1175C931"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Safeguarding Board for NI Policies and Procedures (SBNI 2017)</w:t>
      </w:r>
    </w:p>
    <w:p w14:paraId="6EB410F3" w14:textId="77777777" w:rsidR="00D3076F" w:rsidRPr="00696CDC" w:rsidRDefault="00D3076F" w:rsidP="00F77CD2">
      <w:pPr>
        <w:pStyle w:val="ListParagraph"/>
        <w:numPr>
          <w:ilvl w:val="0"/>
          <w:numId w:val="1"/>
        </w:numPr>
        <w:rPr>
          <w:rFonts w:eastAsia="Calibri" w:cs="Arial"/>
          <w:color w:val="0070C0"/>
          <w:sz w:val="24"/>
          <w:szCs w:val="24"/>
        </w:rPr>
      </w:pPr>
      <w:r w:rsidRPr="00696CDC">
        <w:rPr>
          <w:rFonts w:eastAsia="Calibri" w:cs="Arial"/>
          <w:color w:val="0070C0"/>
          <w:sz w:val="24"/>
          <w:szCs w:val="24"/>
        </w:rPr>
        <w:t xml:space="preserve">UN Convention on the Rights of the Child (UNCRC) </w:t>
      </w:r>
    </w:p>
    <w:p w14:paraId="0CFB244E" w14:textId="77777777" w:rsidR="00D34DBF" w:rsidRPr="00F77CD2" w:rsidRDefault="00D34DBF"/>
    <w:p w14:paraId="19AC78B7" w14:textId="77777777" w:rsidR="00F77CD2" w:rsidRPr="001A6ED4" w:rsidRDefault="00F77CD2">
      <w:pPr>
        <w:rPr>
          <w:rFonts w:ascii="Arial" w:hAnsi="Arial" w:cs="Arial"/>
          <w:b/>
        </w:rPr>
      </w:pPr>
      <w:r w:rsidRPr="001A6ED4">
        <w:rPr>
          <w:rFonts w:ascii="Arial" w:hAnsi="Arial" w:cs="Arial"/>
          <w:b/>
        </w:rPr>
        <w:t>The Addressing Bullying Act NI 2016 directs the following:</w:t>
      </w:r>
    </w:p>
    <w:p w14:paraId="089FB6B0" w14:textId="77777777" w:rsidR="00F77CD2" w:rsidRPr="00F77CD2" w:rsidRDefault="00F77CD2" w:rsidP="00F77CD2">
      <w:pPr>
        <w:pStyle w:val="ListParagraph"/>
        <w:numPr>
          <w:ilvl w:val="0"/>
          <w:numId w:val="2"/>
        </w:numPr>
        <w:rPr>
          <w:rFonts w:cs="Arial"/>
          <w:sz w:val="24"/>
          <w:szCs w:val="24"/>
        </w:rPr>
      </w:pPr>
      <w:r w:rsidRPr="00F77CD2">
        <w:rPr>
          <w:rFonts w:cs="Arial"/>
          <w:sz w:val="24"/>
          <w:szCs w:val="24"/>
        </w:rPr>
        <w:t>A legal definition of bullying;</w:t>
      </w:r>
    </w:p>
    <w:p w14:paraId="723025DF" w14:textId="77777777" w:rsidR="00F77CD2" w:rsidRPr="00F77CD2" w:rsidRDefault="00F77CD2" w:rsidP="00F77CD2">
      <w:pPr>
        <w:pStyle w:val="ListParagraph"/>
        <w:numPr>
          <w:ilvl w:val="0"/>
          <w:numId w:val="2"/>
        </w:numPr>
        <w:rPr>
          <w:rFonts w:cs="Arial"/>
          <w:sz w:val="24"/>
          <w:szCs w:val="24"/>
        </w:rPr>
      </w:pPr>
      <w:r w:rsidRPr="00F77CD2">
        <w:rPr>
          <w:rFonts w:cs="Arial"/>
          <w:sz w:val="24"/>
          <w:szCs w:val="24"/>
        </w:rPr>
        <w:t>A duty on the Board of Governors to put in place measures to prevent bullying behaviours, in consultation with staff, pupils and parents;</w:t>
      </w:r>
    </w:p>
    <w:p w14:paraId="3C29D519" w14:textId="77777777" w:rsidR="00F77CD2" w:rsidRPr="00F77CD2" w:rsidRDefault="00F77CD2" w:rsidP="00F77CD2">
      <w:pPr>
        <w:pStyle w:val="ListParagraph"/>
        <w:numPr>
          <w:ilvl w:val="0"/>
          <w:numId w:val="2"/>
        </w:numPr>
        <w:rPr>
          <w:rFonts w:cs="Arial"/>
          <w:sz w:val="24"/>
          <w:szCs w:val="24"/>
        </w:rPr>
      </w:pPr>
      <w:r w:rsidRPr="00F77CD2">
        <w:rPr>
          <w:rFonts w:cs="Arial"/>
          <w:sz w:val="24"/>
          <w:szCs w:val="24"/>
        </w:rPr>
        <w:t>A requirement to record all incidents of bullying behaviours and concerns of bullying behavior;</w:t>
      </w:r>
    </w:p>
    <w:p w14:paraId="2BE0E7F1" w14:textId="77777777" w:rsidR="00F77CD2" w:rsidRPr="00F77CD2" w:rsidRDefault="00F77CD2" w:rsidP="00F77CD2">
      <w:pPr>
        <w:pStyle w:val="ListParagraph"/>
        <w:numPr>
          <w:ilvl w:val="0"/>
          <w:numId w:val="2"/>
        </w:numPr>
        <w:rPr>
          <w:rFonts w:cs="Arial"/>
          <w:sz w:val="24"/>
          <w:szCs w:val="24"/>
        </w:rPr>
      </w:pPr>
      <w:r w:rsidRPr="00F77CD2">
        <w:rPr>
          <w:rFonts w:cs="Arial"/>
          <w:sz w:val="24"/>
          <w:szCs w:val="24"/>
        </w:rPr>
        <w:t>That the po</w:t>
      </w:r>
      <w:r w:rsidR="00696CDC">
        <w:rPr>
          <w:rFonts w:cs="Arial"/>
          <w:sz w:val="24"/>
          <w:szCs w:val="24"/>
        </w:rPr>
        <w:t>licy be updated at least every 3</w:t>
      </w:r>
      <w:r w:rsidRPr="00F77CD2">
        <w:rPr>
          <w:rFonts w:cs="Arial"/>
          <w:sz w:val="24"/>
          <w:szCs w:val="24"/>
        </w:rPr>
        <w:t xml:space="preserve"> years.</w:t>
      </w:r>
    </w:p>
    <w:p w14:paraId="6E2EC371" w14:textId="77777777" w:rsidR="00F77CD2" w:rsidRPr="00F77CD2" w:rsidRDefault="00F77CD2" w:rsidP="00F77CD2">
      <w:pPr>
        <w:pStyle w:val="ListParagraph"/>
        <w:rPr>
          <w:rFonts w:cs="Arial"/>
          <w:sz w:val="24"/>
          <w:szCs w:val="24"/>
        </w:rPr>
      </w:pPr>
    </w:p>
    <w:p w14:paraId="130CBD6A" w14:textId="77777777" w:rsidR="00F77CD2" w:rsidRPr="001A6ED4" w:rsidRDefault="00F77CD2">
      <w:pPr>
        <w:rPr>
          <w:rFonts w:ascii="Arial" w:hAnsi="Arial" w:cs="Arial"/>
          <w:b/>
        </w:rPr>
      </w:pPr>
      <w:r w:rsidRPr="001A6ED4">
        <w:rPr>
          <w:rFonts w:ascii="Arial" w:hAnsi="Arial" w:cs="Arial"/>
          <w:b/>
        </w:rPr>
        <w:t>The Act stipulates when the policy should be applied by schools:</w:t>
      </w:r>
    </w:p>
    <w:p w14:paraId="6ACB4C9E" w14:textId="77777777" w:rsidR="00F77CD2" w:rsidRPr="00F77CD2" w:rsidRDefault="00F77CD2" w:rsidP="00F77CD2">
      <w:pPr>
        <w:pStyle w:val="ListParagraph"/>
        <w:numPr>
          <w:ilvl w:val="0"/>
          <w:numId w:val="1"/>
        </w:numPr>
        <w:rPr>
          <w:rFonts w:cs="Arial"/>
          <w:sz w:val="24"/>
          <w:szCs w:val="24"/>
        </w:rPr>
      </w:pPr>
      <w:r w:rsidRPr="00F77CD2">
        <w:rPr>
          <w:rFonts w:cs="Arial"/>
          <w:sz w:val="24"/>
          <w:szCs w:val="24"/>
        </w:rPr>
        <w:t>During school hours Monday to Friday</w:t>
      </w:r>
      <w:r w:rsidR="008B4C30">
        <w:rPr>
          <w:rFonts w:cs="Arial"/>
          <w:sz w:val="24"/>
          <w:szCs w:val="24"/>
        </w:rPr>
        <w:t xml:space="preserve"> on school premises</w:t>
      </w:r>
      <w:r w:rsidRPr="00F77CD2">
        <w:rPr>
          <w:rFonts w:cs="Arial"/>
          <w:sz w:val="24"/>
          <w:szCs w:val="24"/>
        </w:rPr>
        <w:t>;</w:t>
      </w:r>
    </w:p>
    <w:p w14:paraId="144743AF" w14:textId="77777777" w:rsidR="00F77CD2" w:rsidRPr="00F77CD2" w:rsidRDefault="00F77CD2" w:rsidP="00F77CD2">
      <w:pPr>
        <w:pStyle w:val="ListParagraph"/>
        <w:numPr>
          <w:ilvl w:val="0"/>
          <w:numId w:val="1"/>
        </w:numPr>
        <w:rPr>
          <w:rFonts w:cs="Arial"/>
          <w:sz w:val="24"/>
          <w:szCs w:val="24"/>
        </w:rPr>
      </w:pPr>
      <w:r w:rsidRPr="00F77CD2">
        <w:rPr>
          <w:rFonts w:cs="Arial"/>
          <w:sz w:val="24"/>
          <w:szCs w:val="24"/>
        </w:rPr>
        <w:t>When travelling to and from school</w:t>
      </w:r>
      <w:r w:rsidR="008B4C30">
        <w:rPr>
          <w:rFonts w:cs="Arial"/>
          <w:sz w:val="24"/>
          <w:szCs w:val="24"/>
        </w:rPr>
        <w:t xml:space="preserve"> during the school term</w:t>
      </w:r>
      <w:r w:rsidRPr="00F77CD2">
        <w:rPr>
          <w:rFonts w:cs="Arial"/>
          <w:sz w:val="24"/>
          <w:szCs w:val="24"/>
        </w:rPr>
        <w:t>;</w:t>
      </w:r>
    </w:p>
    <w:p w14:paraId="0CFC54D6" w14:textId="77777777" w:rsidR="00F77CD2" w:rsidRPr="00F77CD2" w:rsidRDefault="00F77CD2" w:rsidP="00F77CD2">
      <w:pPr>
        <w:pStyle w:val="ListParagraph"/>
        <w:numPr>
          <w:ilvl w:val="0"/>
          <w:numId w:val="1"/>
        </w:numPr>
        <w:rPr>
          <w:rFonts w:cs="Arial"/>
          <w:sz w:val="24"/>
          <w:szCs w:val="24"/>
        </w:rPr>
      </w:pPr>
      <w:r w:rsidRPr="00F77CD2">
        <w:rPr>
          <w:rFonts w:cs="Arial"/>
          <w:sz w:val="24"/>
          <w:szCs w:val="24"/>
        </w:rPr>
        <w:t xml:space="preserve">When </w:t>
      </w:r>
      <w:r w:rsidR="008B4C30">
        <w:rPr>
          <w:rFonts w:cs="Arial"/>
          <w:sz w:val="24"/>
          <w:szCs w:val="24"/>
        </w:rPr>
        <w:t xml:space="preserve">the pupil is in lawful control or charge of a member of staff of the school </w:t>
      </w:r>
      <w:r w:rsidRPr="00F77CD2">
        <w:rPr>
          <w:rFonts w:cs="Arial"/>
          <w:sz w:val="24"/>
          <w:szCs w:val="24"/>
        </w:rPr>
        <w:t>but away from school (e.g. school trip);</w:t>
      </w:r>
    </w:p>
    <w:p w14:paraId="474F5B6D" w14:textId="77777777" w:rsidR="00F77CD2" w:rsidRPr="00F77CD2" w:rsidRDefault="00F77CD2" w:rsidP="00F77CD2">
      <w:pPr>
        <w:pStyle w:val="ListParagraph"/>
        <w:numPr>
          <w:ilvl w:val="0"/>
          <w:numId w:val="1"/>
        </w:numPr>
        <w:rPr>
          <w:rFonts w:cs="Arial"/>
          <w:sz w:val="24"/>
          <w:szCs w:val="24"/>
        </w:rPr>
      </w:pPr>
      <w:r w:rsidRPr="00F77CD2">
        <w:rPr>
          <w:rFonts w:cs="Arial"/>
          <w:sz w:val="24"/>
          <w:szCs w:val="24"/>
        </w:rPr>
        <w:t xml:space="preserve">When receiving education </w:t>
      </w:r>
      <w:r w:rsidR="008B4C30">
        <w:rPr>
          <w:rFonts w:cs="Arial"/>
          <w:sz w:val="24"/>
          <w:szCs w:val="24"/>
        </w:rPr>
        <w:t xml:space="preserve">arranged </w:t>
      </w:r>
      <w:r w:rsidR="00E938B3">
        <w:rPr>
          <w:rFonts w:cs="Arial"/>
          <w:sz w:val="24"/>
          <w:szCs w:val="24"/>
        </w:rPr>
        <w:t xml:space="preserve">by the school </w:t>
      </w:r>
      <w:r w:rsidRPr="00F77CD2">
        <w:rPr>
          <w:rFonts w:cs="Arial"/>
          <w:sz w:val="24"/>
          <w:szCs w:val="24"/>
        </w:rPr>
        <w:t>on a site other than at school;</w:t>
      </w:r>
    </w:p>
    <w:p w14:paraId="4A733B97" w14:textId="77777777" w:rsidR="00F77CD2" w:rsidRDefault="00F77CD2" w:rsidP="00F77CD2"/>
    <w:p w14:paraId="41C1E546" w14:textId="77777777" w:rsidR="00F77CD2" w:rsidRPr="001A6ED4" w:rsidRDefault="001A6ED4" w:rsidP="00F77CD2">
      <w:pPr>
        <w:rPr>
          <w:rFonts w:ascii="Arial" w:hAnsi="Arial" w:cs="Arial"/>
          <w:b/>
        </w:rPr>
      </w:pPr>
      <w:r w:rsidRPr="001A6ED4">
        <w:rPr>
          <w:rFonts w:ascii="Arial" w:hAnsi="Arial" w:cs="Arial"/>
          <w:b/>
        </w:rPr>
        <w:t>Board of Governors Du</w:t>
      </w:r>
      <w:r w:rsidR="00F77CD2" w:rsidRPr="001A6ED4">
        <w:rPr>
          <w:rFonts w:ascii="Arial" w:hAnsi="Arial" w:cs="Arial"/>
          <w:b/>
        </w:rPr>
        <w:t>t</w:t>
      </w:r>
      <w:r w:rsidRPr="001A6ED4">
        <w:rPr>
          <w:rFonts w:ascii="Arial" w:hAnsi="Arial" w:cs="Arial"/>
          <w:b/>
        </w:rPr>
        <w:t>y</w:t>
      </w:r>
      <w:r w:rsidR="00F77CD2" w:rsidRPr="001A6ED4">
        <w:rPr>
          <w:rFonts w:ascii="Arial" w:hAnsi="Arial" w:cs="Arial"/>
          <w:b/>
        </w:rPr>
        <w:t>:</w:t>
      </w:r>
    </w:p>
    <w:p w14:paraId="46858AF7" w14:textId="77777777" w:rsidR="00F77CD2" w:rsidRDefault="00F77CD2" w:rsidP="00F77CD2">
      <w:pPr>
        <w:rPr>
          <w:rFonts w:ascii="Arial" w:eastAsia="Calibri" w:hAnsi="Arial" w:cs="Arial"/>
        </w:rPr>
      </w:pPr>
      <w:r w:rsidRPr="001A6ED4">
        <w:rPr>
          <w:rFonts w:ascii="Arial" w:hAnsi="Arial" w:cs="Arial"/>
        </w:rPr>
        <w:t>The Education</w:t>
      </w:r>
      <w:r w:rsidRPr="001A6ED4">
        <w:rPr>
          <w:rFonts w:ascii="Arial" w:eastAsia="Calibri" w:hAnsi="Arial" w:cs="Arial"/>
        </w:rPr>
        <w:t xml:space="preserve"> and Libraries Order (NI) 2003 (A17) req</w:t>
      </w:r>
      <w:r w:rsidR="001A6ED4" w:rsidRPr="001A6ED4">
        <w:rPr>
          <w:rFonts w:ascii="Arial" w:eastAsia="Calibri" w:hAnsi="Arial" w:cs="Arial"/>
        </w:rPr>
        <w:t>uires the Board of Governors to</w:t>
      </w:r>
      <w:r w:rsidRPr="001A6ED4">
        <w:rPr>
          <w:rFonts w:ascii="Arial" w:eastAsia="Calibri" w:hAnsi="Arial" w:cs="Arial"/>
        </w:rPr>
        <w:t>, ‘safeguard and promote the welfare of registered pupils’.</w:t>
      </w:r>
      <w:r w:rsidR="001E422F">
        <w:rPr>
          <w:rFonts w:ascii="Arial" w:eastAsia="Calibri" w:hAnsi="Arial" w:cs="Arial"/>
        </w:rPr>
        <w:t xml:space="preserve"> The Board of Governors </w:t>
      </w:r>
      <w:r w:rsidR="001E422F">
        <w:rPr>
          <w:rFonts w:ascii="Arial" w:eastAsia="Calibri" w:hAnsi="Arial" w:cs="Arial"/>
        </w:rPr>
        <w:lastRenderedPageBreak/>
        <w:t>commit to reviewed the Anti-Bullying policy at least every 4 years but as required after incidents of bullying behaviours. The Board of Governors will ensure that the school:</w:t>
      </w:r>
    </w:p>
    <w:p w14:paraId="0C310C16" w14:textId="77777777" w:rsidR="001E422F" w:rsidRDefault="001E422F" w:rsidP="001E422F">
      <w:pPr>
        <w:pStyle w:val="ListParagraph"/>
        <w:numPr>
          <w:ilvl w:val="0"/>
          <w:numId w:val="1"/>
        </w:numPr>
        <w:rPr>
          <w:rFonts w:eastAsia="Calibri" w:cs="Arial"/>
          <w:sz w:val="24"/>
          <w:szCs w:val="24"/>
        </w:rPr>
      </w:pPr>
      <w:r>
        <w:rPr>
          <w:rFonts w:eastAsia="Calibri" w:cs="Arial"/>
          <w:sz w:val="24"/>
          <w:szCs w:val="24"/>
        </w:rPr>
        <w:t>Has a Governor representative for Anti-Bullying;</w:t>
      </w:r>
    </w:p>
    <w:p w14:paraId="50A9601D" w14:textId="77777777" w:rsidR="001E422F" w:rsidRDefault="001E422F" w:rsidP="001E422F">
      <w:pPr>
        <w:pStyle w:val="ListParagraph"/>
        <w:numPr>
          <w:ilvl w:val="0"/>
          <w:numId w:val="1"/>
        </w:numPr>
        <w:rPr>
          <w:rFonts w:eastAsia="Calibri" w:cs="Arial"/>
          <w:sz w:val="24"/>
          <w:szCs w:val="24"/>
        </w:rPr>
      </w:pPr>
      <w:r>
        <w:rPr>
          <w:rFonts w:eastAsia="Calibri" w:cs="Arial"/>
          <w:sz w:val="24"/>
          <w:szCs w:val="24"/>
        </w:rPr>
        <w:t>Have ‘Concerns of Bullying’ as a standing item in meetings;</w:t>
      </w:r>
    </w:p>
    <w:p w14:paraId="0CD91440" w14:textId="77777777" w:rsidR="001E422F" w:rsidRDefault="007331E3" w:rsidP="001E422F">
      <w:pPr>
        <w:pStyle w:val="ListParagraph"/>
        <w:numPr>
          <w:ilvl w:val="0"/>
          <w:numId w:val="1"/>
        </w:numPr>
        <w:rPr>
          <w:rFonts w:eastAsia="Calibri" w:cs="Arial"/>
          <w:sz w:val="24"/>
          <w:szCs w:val="24"/>
        </w:rPr>
      </w:pPr>
      <w:r>
        <w:rPr>
          <w:rFonts w:eastAsia="Calibri" w:cs="Arial"/>
          <w:sz w:val="24"/>
          <w:szCs w:val="24"/>
        </w:rPr>
        <w:t>Regularly train staff</w:t>
      </w:r>
      <w:r w:rsidR="001E422F">
        <w:rPr>
          <w:rFonts w:eastAsia="Calibri" w:cs="Arial"/>
          <w:sz w:val="24"/>
          <w:szCs w:val="24"/>
        </w:rPr>
        <w:t xml:space="preserve"> in Anti-Bullying procedures;</w:t>
      </w:r>
    </w:p>
    <w:p w14:paraId="7EEA9B4F" w14:textId="77777777" w:rsidR="001E422F" w:rsidRPr="001E422F" w:rsidRDefault="001E422F" w:rsidP="001E422F">
      <w:pPr>
        <w:pStyle w:val="ListParagraph"/>
        <w:numPr>
          <w:ilvl w:val="0"/>
          <w:numId w:val="1"/>
        </w:numPr>
        <w:rPr>
          <w:rFonts w:eastAsia="Calibri" w:cs="Arial"/>
          <w:sz w:val="24"/>
          <w:szCs w:val="24"/>
        </w:rPr>
      </w:pPr>
      <w:r w:rsidRPr="001E422F">
        <w:rPr>
          <w:rFonts w:eastAsia="Calibri" w:cs="Arial"/>
          <w:sz w:val="24"/>
          <w:szCs w:val="24"/>
        </w:rPr>
        <w:t>Consult with pupils and parents about anti-bullying</w:t>
      </w:r>
      <w:r>
        <w:rPr>
          <w:rFonts w:eastAsia="Calibri" w:cs="Arial"/>
          <w:sz w:val="24"/>
          <w:szCs w:val="24"/>
        </w:rPr>
        <w:t>;</w:t>
      </w:r>
    </w:p>
    <w:p w14:paraId="09553185" w14:textId="77777777" w:rsidR="001E422F" w:rsidRPr="001E422F" w:rsidRDefault="001E422F" w:rsidP="001E422F">
      <w:pPr>
        <w:pStyle w:val="ListParagraph"/>
        <w:numPr>
          <w:ilvl w:val="0"/>
          <w:numId w:val="1"/>
        </w:numPr>
        <w:rPr>
          <w:rFonts w:eastAsia="Calibri" w:cs="Arial"/>
          <w:sz w:val="24"/>
          <w:szCs w:val="24"/>
        </w:rPr>
      </w:pPr>
      <w:r w:rsidRPr="001E422F">
        <w:rPr>
          <w:rFonts w:eastAsia="Calibri" w:cs="Arial"/>
          <w:sz w:val="24"/>
          <w:szCs w:val="24"/>
        </w:rPr>
        <w:t>Regularly review and update the Anti-Bullying and other related policies</w:t>
      </w:r>
      <w:r>
        <w:rPr>
          <w:rFonts w:eastAsia="Calibri" w:cs="Arial"/>
          <w:sz w:val="24"/>
          <w:szCs w:val="24"/>
        </w:rPr>
        <w:t>;</w:t>
      </w:r>
    </w:p>
    <w:p w14:paraId="24596CB2" w14:textId="77777777" w:rsidR="001E422F" w:rsidRPr="001E422F" w:rsidRDefault="001E422F" w:rsidP="001E422F">
      <w:pPr>
        <w:pStyle w:val="ListParagraph"/>
        <w:numPr>
          <w:ilvl w:val="0"/>
          <w:numId w:val="1"/>
        </w:numPr>
        <w:rPr>
          <w:rFonts w:eastAsia="Calibri" w:cs="Arial"/>
          <w:sz w:val="24"/>
          <w:szCs w:val="24"/>
        </w:rPr>
      </w:pPr>
      <w:r w:rsidRPr="001E422F">
        <w:rPr>
          <w:rFonts w:eastAsia="Calibri" w:cs="Arial"/>
          <w:sz w:val="24"/>
          <w:szCs w:val="24"/>
        </w:rPr>
        <w:t>Ensure that the Anti-Bullying</w:t>
      </w:r>
      <w:r>
        <w:rPr>
          <w:rFonts w:eastAsia="Calibri" w:cs="Arial"/>
          <w:sz w:val="24"/>
          <w:szCs w:val="24"/>
        </w:rPr>
        <w:t>, complaints procedures</w:t>
      </w:r>
      <w:r w:rsidRPr="001E422F">
        <w:rPr>
          <w:rFonts w:eastAsia="Calibri" w:cs="Arial"/>
          <w:sz w:val="24"/>
          <w:szCs w:val="24"/>
        </w:rPr>
        <w:t xml:space="preserve"> and other related policies are easily accessible and communicated to parents</w:t>
      </w:r>
      <w:r>
        <w:rPr>
          <w:rFonts w:eastAsia="Calibri" w:cs="Arial"/>
          <w:sz w:val="24"/>
          <w:szCs w:val="24"/>
        </w:rPr>
        <w:t>;</w:t>
      </w:r>
    </w:p>
    <w:p w14:paraId="15ABB70B" w14:textId="77777777" w:rsidR="001E422F" w:rsidRPr="001E422F" w:rsidRDefault="001E422F" w:rsidP="001E422F">
      <w:pPr>
        <w:pStyle w:val="ListParagraph"/>
        <w:numPr>
          <w:ilvl w:val="0"/>
          <w:numId w:val="1"/>
        </w:numPr>
        <w:rPr>
          <w:rFonts w:eastAsia="Calibri" w:cs="Arial"/>
          <w:sz w:val="24"/>
          <w:szCs w:val="24"/>
        </w:rPr>
      </w:pPr>
      <w:r w:rsidRPr="001E422F">
        <w:rPr>
          <w:rFonts w:eastAsia="Calibri" w:cs="Arial"/>
          <w:sz w:val="24"/>
          <w:szCs w:val="24"/>
        </w:rPr>
        <w:t xml:space="preserve">Has a preventative curriculum </w:t>
      </w:r>
      <w:r w:rsidR="000C7287">
        <w:rPr>
          <w:rFonts w:eastAsia="Calibri" w:cs="Arial"/>
          <w:sz w:val="24"/>
          <w:szCs w:val="24"/>
        </w:rPr>
        <w:t xml:space="preserve">and anti-bullying culture </w:t>
      </w:r>
      <w:r w:rsidRPr="001E422F">
        <w:rPr>
          <w:rFonts w:eastAsia="Calibri" w:cs="Arial"/>
          <w:sz w:val="24"/>
          <w:szCs w:val="24"/>
        </w:rPr>
        <w:t>in place</w:t>
      </w:r>
      <w:r w:rsidR="007331E3">
        <w:rPr>
          <w:rFonts w:eastAsia="Calibri" w:cs="Arial"/>
          <w:sz w:val="24"/>
          <w:szCs w:val="24"/>
        </w:rPr>
        <w:t xml:space="preserve"> to help prevent bullying</w:t>
      </w:r>
      <w:r>
        <w:rPr>
          <w:rFonts w:eastAsia="Calibri" w:cs="Arial"/>
          <w:sz w:val="24"/>
          <w:szCs w:val="24"/>
        </w:rPr>
        <w:t>;</w:t>
      </w:r>
    </w:p>
    <w:p w14:paraId="7799D452" w14:textId="77777777" w:rsidR="001E422F" w:rsidRPr="001E422F" w:rsidRDefault="001E422F" w:rsidP="001E422F">
      <w:pPr>
        <w:pStyle w:val="ListParagraph"/>
        <w:numPr>
          <w:ilvl w:val="0"/>
          <w:numId w:val="1"/>
        </w:numPr>
        <w:rPr>
          <w:rFonts w:eastAsia="Calibri" w:cs="Arial"/>
          <w:sz w:val="24"/>
          <w:szCs w:val="24"/>
        </w:rPr>
      </w:pPr>
      <w:r w:rsidRPr="001E422F">
        <w:rPr>
          <w:rFonts w:eastAsia="Calibri" w:cs="Arial"/>
          <w:sz w:val="24"/>
          <w:szCs w:val="24"/>
        </w:rPr>
        <w:t>Incidents of alleged bullying behaviours are addressed</w:t>
      </w:r>
      <w:r>
        <w:rPr>
          <w:rFonts w:eastAsia="Calibri" w:cs="Arial"/>
          <w:sz w:val="24"/>
          <w:szCs w:val="24"/>
        </w:rPr>
        <w:t>;</w:t>
      </w:r>
    </w:p>
    <w:p w14:paraId="637337E3" w14:textId="77777777" w:rsidR="001E422F" w:rsidRPr="001E422F" w:rsidRDefault="001E422F" w:rsidP="001E422F">
      <w:pPr>
        <w:pStyle w:val="ListParagraph"/>
        <w:numPr>
          <w:ilvl w:val="0"/>
          <w:numId w:val="1"/>
        </w:numPr>
        <w:rPr>
          <w:rFonts w:eastAsia="Calibri" w:cs="Arial"/>
          <w:sz w:val="24"/>
          <w:szCs w:val="24"/>
        </w:rPr>
      </w:pPr>
      <w:r w:rsidRPr="001E422F">
        <w:rPr>
          <w:rFonts w:eastAsia="Calibri" w:cs="Arial"/>
          <w:sz w:val="24"/>
          <w:szCs w:val="24"/>
        </w:rPr>
        <w:t>Records of all concerns of bullying are kept</w:t>
      </w:r>
      <w:r>
        <w:rPr>
          <w:rFonts w:eastAsia="Calibri" w:cs="Arial"/>
          <w:sz w:val="24"/>
          <w:szCs w:val="24"/>
        </w:rPr>
        <w:t>.</w:t>
      </w:r>
    </w:p>
    <w:p w14:paraId="5633E118" w14:textId="77777777" w:rsidR="001A6ED4" w:rsidRDefault="001A6ED4" w:rsidP="00F77CD2">
      <w:pPr>
        <w:rPr>
          <w:rFonts w:ascii="Arial" w:eastAsia="Calibri" w:hAnsi="Arial" w:cs="Arial"/>
        </w:rPr>
      </w:pPr>
    </w:p>
    <w:p w14:paraId="1F4F498F" w14:textId="77777777" w:rsidR="006119F3" w:rsidRDefault="005D4F4E" w:rsidP="00F77CD2">
      <w:pPr>
        <w:rPr>
          <w:rFonts w:ascii="Arial" w:eastAsia="Calibri" w:hAnsi="Arial" w:cs="Arial"/>
        </w:rPr>
      </w:pPr>
      <w:r>
        <w:rPr>
          <w:noProof/>
          <w:color w:val="0000FF"/>
          <w:lang w:val="en-GB" w:eastAsia="en-GB"/>
        </w:rPr>
        <w:drawing>
          <wp:anchor distT="0" distB="0" distL="114300" distR="114300" simplePos="0" relativeHeight="251660288" behindDoc="0" locked="0" layoutInCell="1" allowOverlap="1" wp14:anchorId="5A488107" wp14:editId="2A8ADE48">
            <wp:simplePos x="0" y="0"/>
            <wp:positionH relativeFrom="margin">
              <wp:align>left</wp:align>
            </wp:positionH>
            <wp:positionV relativeFrom="paragraph">
              <wp:posOffset>16510</wp:posOffset>
            </wp:positionV>
            <wp:extent cx="658495" cy="719455"/>
            <wp:effectExtent l="0" t="0" r="8255" b="4445"/>
            <wp:wrapNone/>
            <wp:docPr id="1" name="irc_mi" descr="Image result for RRS UN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RS UN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95" cy="719455"/>
                    </a:xfrm>
                    <a:prstGeom prst="rect">
                      <a:avLst/>
                    </a:prstGeom>
                    <a:noFill/>
                    <a:ln>
                      <a:noFill/>
                    </a:ln>
                  </pic:spPr>
                </pic:pic>
              </a:graphicData>
            </a:graphic>
          </wp:anchor>
        </w:drawing>
      </w:r>
    </w:p>
    <w:p w14:paraId="3FC5C5BF" w14:textId="77777777" w:rsidR="006119F3" w:rsidRPr="001A6ED4" w:rsidRDefault="006119F3" w:rsidP="00F77CD2">
      <w:pPr>
        <w:rPr>
          <w:rFonts w:ascii="Arial" w:eastAsia="Calibri" w:hAnsi="Arial" w:cs="Arial"/>
        </w:rPr>
      </w:pPr>
    </w:p>
    <w:p w14:paraId="213FFF37" w14:textId="77777777" w:rsidR="00F77CD2" w:rsidRDefault="00F77CD2" w:rsidP="00F77CD2"/>
    <w:p w14:paraId="2F2E97C1" w14:textId="77777777" w:rsidR="001A6ED4" w:rsidRDefault="001A6ED4" w:rsidP="00F77CD2">
      <w:pPr>
        <w:rPr>
          <w:rFonts w:ascii="Arial" w:hAnsi="Arial" w:cs="Arial"/>
          <w:b/>
        </w:rPr>
      </w:pPr>
    </w:p>
    <w:p w14:paraId="2980987D" w14:textId="77777777" w:rsidR="001A6ED4" w:rsidRDefault="001A6ED4" w:rsidP="00F77CD2">
      <w:pPr>
        <w:rPr>
          <w:rFonts w:ascii="Arial" w:hAnsi="Arial" w:cs="Arial"/>
          <w:b/>
        </w:rPr>
      </w:pPr>
    </w:p>
    <w:p w14:paraId="4566B0ED" w14:textId="77777777" w:rsidR="001A6ED4" w:rsidRPr="001A6ED4" w:rsidRDefault="001A6ED4" w:rsidP="00F77CD2">
      <w:pPr>
        <w:rPr>
          <w:rFonts w:ascii="Arial" w:hAnsi="Arial" w:cs="Arial"/>
          <w:b/>
        </w:rPr>
      </w:pPr>
      <w:r w:rsidRPr="001A6ED4">
        <w:rPr>
          <w:rFonts w:ascii="Arial" w:hAnsi="Arial" w:cs="Arial"/>
          <w:b/>
        </w:rPr>
        <w:t>UNCRC and Euston Street PS &amp; NU</w:t>
      </w:r>
      <w:r w:rsidRPr="001A6ED4">
        <w:rPr>
          <w:noProof/>
          <w:color w:val="0000FF"/>
          <w:lang w:val="en-GB" w:eastAsia="en-GB"/>
        </w:rPr>
        <w:t xml:space="preserve"> </w:t>
      </w:r>
    </w:p>
    <w:p w14:paraId="0F9E52CF" w14:textId="77777777" w:rsidR="001A6ED4" w:rsidRPr="001A6ED4" w:rsidRDefault="001A6ED4" w:rsidP="00F77CD2">
      <w:pPr>
        <w:rPr>
          <w:rFonts w:ascii="Arial" w:hAnsi="Arial" w:cs="Arial"/>
        </w:rPr>
      </w:pPr>
      <w:r w:rsidRPr="001A6ED4">
        <w:rPr>
          <w:rFonts w:ascii="Arial" w:hAnsi="Arial" w:cs="Arial"/>
        </w:rPr>
        <w:t xml:space="preserve">Euston Street PS is a Rights Respecting School and promotes the rights of children as defined in the articles of the convention. </w:t>
      </w:r>
    </w:p>
    <w:p w14:paraId="47DB9974" w14:textId="77777777" w:rsidR="001A6ED4" w:rsidRPr="005D4F4E" w:rsidRDefault="001A6ED4" w:rsidP="00F77CD2">
      <w:pPr>
        <w:rPr>
          <w:rFonts w:ascii="Arial" w:hAnsi="Arial" w:cs="Arial"/>
          <w:color w:val="002060"/>
        </w:rPr>
      </w:pPr>
      <w:r w:rsidRPr="005D4F4E">
        <w:rPr>
          <w:rFonts w:ascii="Arial" w:hAnsi="Arial" w:cs="Arial"/>
          <w:color w:val="002060"/>
        </w:rPr>
        <w:t>Article 3 – My best interests must be a top priority in all things that affect me</w:t>
      </w:r>
    </w:p>
    <w:p w14:paraId="4E9AD134" w14:textId="77777777" w:rsidR="001A6ED4" w:rsidRPr="005D4F4E" w:rsidRDefault="001A6ED4" w:rsidP="00F77CD2">
      <w:pPr>
        <w:rPr>
          <w:rFonts w:ascii="Arial" w:hAnsi="Arial" w:cs="Arial"/>
          <w:color w:val="002060"/>
        </w:rPr>
      </w:pPr>
      <w:r w:rsidRPr="005D4F4E">
        <w:rPr>
          <w:rFonts w:ascii="Arial" w:hAnsi="Arial" w:cs="Arial"/>
          <w:color w:val="002060"/>
        </w:rPr>
        <w:t>Article 6 – I have the right to life and to succeed to the best of my ability</w:t>
      </w:r>
    </w:p>
    <w:p w14:paraId="24589E78" w14:textId="77777777" w:rsidR="001A6ED4" w:rsidRPr="005D4F4E" w:rsidRDefault="001A6ED4" w:rsidP="00F77CD2">
      <w:pPr>
        <w:rPr>
          <w:rFonts w:ascii="Arial" w:hAnsi="Arial" w:cs="Arial"/>
          <w:color w:val="002060"/>
        </w:rPr>
      </w:pPr>
      <w:r w:rsidRPr="005D4F4E">
        <w:rPr>
          <w:rFonts w:ascii="Arial" w:hAnsi="Arial" w:cs="Arial"/>
          <w:color w:val="002060"/>
        </w:rPr>
        <w:t>Article 12 – I have the right to voice my opinion and be listened to</w:t>
      </w:r>
    </w:p>
    <w:p w14:paraId="76C42E9E" w14:textId="77777777" w:rsidR="001A6ED4" w:rsidRPr="005D4F4E" w:rsidRDefault="001A6ED4" w:rsidP="00F77CD2">
      <w:pPr>
        <w:rPr>
          <w:rFonts w:ascii="Arial" w:hAnsi="Arial" w:cs="Arial"/>
          <w:color w:val="002060"/>
        </w:rPr>
      </w:pPr>
      <w:r w:rsidRPr="005D4F4E">
        <w:rPr>
          <w:rFonts w:ascii="Arial" w:hAnsi="Arial" w:cs="Arial"/>
          <w:color w:val="002060"/>
        </w:rPr>
        <w:t>Article 19 – I have the right to be protected from all forms of violence and be kept safe</w:t>
      </w:r>
    </w:p>
    <w:p w14:paraId="5F3D591C" w14:textId="77777777" w:rsidR="001A6ED4" w:rsidRPr="005D4F4E" w:rsidRDefault="001A6ED4" w:rsidP="00F77CD2">
      <w:pPr>
        <w:rPr>
          <w:rFonts w:ascii="Arial" w:hAnsi="Arial" w:cs="Arial"/>
          <w:color w:val="002060"/>
        </w:rPr>
      </w:pPr>
      <w:r w:rsidRPr="005D4F4E">
        <w:rPr>
          <w:rFonts w:ascii="Arial" w:hAnsi="Arial" w:cs="Arial"/>
          <w:color w:val="002060"/>
        </w:rPr>
        <w:t>Article 28 – I have the right to learn and go to school</w:t>
      </w:r>
    </w:p>
    <w:p w14:paraId="4F906ECC" w14:textId="77777777" w:rsidR="001A6ED4" w:rsidRPr="005D4F4E" w:rsidRDefault="001A6ED4" w:rsidP="00F77CD2">
      <w:pPr>
        <w:rPr>
          <w:rFonts w:ascii="Arial" w:hAnsi="Arial" w:cs="Arial"/>
          <w:color w:val="002060"/>
        </w:rPr>
      </w:pPr>
      <w:r w:rsidRPr="005D4F4E">
        <w:rPr>
          <w:rFonts w:ascii="Arial" w:hAnsi="Arial" w:cs="Arial"/>
          <w:color w:val="002060"/>
        </w:rPr>
        <w:t>Article 29 – Education must develop me as a person</w:t>
      </w:r>
    </w:p>
    <w:p w14:paraId="72F769F7" w14:textId="77777777" w:rsidR="001A6ED4" w:rsidRPr="005D4F4E" w:rsidRDefault="001A6ED4" w:rsidP="00F77CD2">
      <w:pPr>
        <w:rPr>
          <w:rFonts w:ascii="Arial" w:hAnsi="Arial" w:cs="Arial"/>
          <w:color w:val="002060"/>
        </w:rPr>
      </w:pPr>
      <w:r w:rsidRPr="005D4F4E">
        <w:rPr>
          <w:rFonts w:ascii="Arial" w:hAnsi="Arial" w:cs="Arial"/>
          <w:color w:val="002060"/>
        </w:rPr>
        <w:t>Article 37 – I have the right to be treated fairly if I break rules</w:t>
      </w:r>
    </w:p>
    <w:p w14:paraId="18A90B1D" w14:textId="77777777" w:rsidR="001A6ED4" w:rsidRDefault="001A6ED4" w:rsidP="00F77CD2"/>
    <w:p w14:paraId="281C1E0B" w14:textId="77777777" w:rsidR="001A6ED4" w:rsidRPr="005D4F4E" w:rsidRDefault="00F32F25" w:rsidP="00F77CD2">
      <w:pPr>
        <w:rPr>
          <w:rFonts w:ascii="Arial" w:hAnsi="Arial" w:cs="Arial"/>
          <w:b/>
        </w:rPr>
      </w:pPr>
      <w:r w:rsidRPr="005D4F4E">
        <w:rPr>
          <w:rFonts w:ascii="Arial" w:hAnsi="Arial" w:cs="Arial"/>
          <w:b/>
        </w:rPr>
        <w:t>Principles</w:t>
      </w:r>
      <w:r w:rsidR="001A6ED4" w:rsidRPr="005D4F4E">
        <w:rPr>
          <w:rFonts w:ascii="Arial" w:hAnsi="Arial" w:cs="Arial"/>
          <w:b/>
        </w:rPr>
        <w:t xml:space="preserve"> of promoting anti-bullying and welfare:</w:t>
      </w:r>
    </w:p>
    <w:p w14:paraId="59B962E9" w14:textId="77777777" w:rsidR="001A6ED4" w:rsidRPr="00F32F25" w:rsidRDefault="001A6ED4" w:rsidP="001A6ED4">
      <w:pPr>
        <w:pStyle w:val="ListParagraph"/>
        <w:numPr>
          <w:ilvl w:val="0"/>
          <w:numId w:val="1"/>
        </w:numPr>
        <w:rPr>
          <w:rFonts w:cs="Arial"/>
          <w:sz w:val="24"/>
          <w:szCs w:val="24"/>
        </w:rPr>
      </w:pPr>
      <w:r w:rsidRPr="00F32F25">
        <w:rPr>
          <w:rFonts w:cs="Arial"/>
          <w:sz w:val="24"/>
          <w:szCs w:val="24"/>
        </w:rPr>
        <w:t xml:space="preserve">We are </w:t>
      </w:r>
      <w:r w:rsidR="00F32F25" w:rsidRPr="00F32F25">
        <w:rPr>
          <w:rFonts w:cs="Arial"/>
          <w:sz w:val="24"/>
          <w:szCs w:val="24"/>
        </w:rPr>
        <w:t>committed</w:t>
      </w:r>
      <w:r w:rsidRPr="00F32F25">
        <w:rPr>
          <w:rFonts w:cs="Arial"/>
          <w:sz w:val="24"/>
          <w:szCs w:val="24"/>
        </w:rPr>
        <w:t xml:space="preserve"> to a society where children and young people can live free and</w:t>
      </w:r>
      <w:r w:rsidR="00F32F25">
        <w:rPr>
          <w:rFonts w:cs="Arial"/>
          <w:sz w:val="24"/>
          <w:szCs w:val="24"/>
        </w:rPr>
        <w:t xml:space="preserve"> </w:t>
      </w:r>
      <w:r w:rsidRPr="00F32F25">
        <w:rPr>
          <w:rFonts w:cs="Arial"/>
          <w:sz w:val="24"/>
          <w:szCs w:val="24"/>
        </w:rPr>
        <w:t xml:space="preserve">safe </w:t>
      </w:r>
      <w:r w:rsidR="00F32F25" w:rsidRPr="00F32F25">
        <w:rPr>
          <w:rFonts w:cs="Arial"/>
          <w:sz w:val="24"/>
          <w:szCs w:val="24"/>
        </w:rPr>
        <w:t>from</w:t>
      </w:r>
      <w:r w:rsidRPr="00F32F25">
        <w:rPr>
          <w:rFonts w:cs="Arial"/>
          <w:sz w:val="24"/>
          <w:szCs w:val="24"/>
        </w:rPr>
        <w:t xml:space="preserve"> bullying;</w:t>
      </w:r>
    </w:p>
    <w:p w14:paraId="38147975" w14:textId="77777777" w:rsidR="001A6ED4" w:rsidRPr="00F32F25" w:rsidRDefault="001A6ED4" w:rsidP="001A6ED4">
      <w:pPr>
        <w:pStyle w:val="ListParagraph"/>
        <w:numPr>
          <w:ilvl w:val="0"/>
          <w:numId w:val="1"/>
        </w:numPr>
        <w:rPr>
          <w:rFonts w:cs="Arial"/>
          <w:sz w:val="24"/>
          <w:szCs w:val="24"/>
        </w:rPr>
      </w:pPr>
      <w:r w:rsidRPr="00F32F25">
        <w:rPr>
          <w:rFonts w:cs="Arial"/>
          <w:sz w:val="24"/>
          <w:szCs w:val="24"/>
        </w:rPr>
        <w:t xml:space="preserve">We </w:t>
      </w:r>
      <w:r w:rsidR="00F32F25" w:rsidRPr="00F32F25">
        <w:rPr>
          <w:rFonts w:cs="Arial"/>
          <w:sz w:val="24"/>
          <w:szCs w:val="24"/>
        </w:rPr>
        <w:t>believe</w:t>
      </w:r>
      <w:r w:rsidRPr="00F32F25">
        <w:rPr>
          <w:rFonts w:cs="Arial"/>
          <w:sz w:val="24"/>
          <w:szCs w:val="24"/>
        </w:rPr>
        <w:t xml:space="preserve"> in a society where bullying is unacceptable;</w:t>
      </w:r>
    </w:p>
    <w:p w14:paraId="04845E2A" w14:textId="77777777" w:rsidR="001A6ED4" w:rsidRPr="00F32F25" w:rsidRDefault="001A6ED4" w:rsidP="001A6ED4">
      <w:pPr>
        <w:pStyle w:val="ListParagraph"/>
        <w:numPr>
          <w:ilvl w:val="0"/>
          <w:numId w:val="1"/>
        </w:numPr>
        <w:rPr>
          <w:rFonts w:cs="Arial"/>
          <w:sz w:val="24"/>
          <w:szCs w:val="24"/>
        </w:rPr>
      </w:pPr>
      <w:r w:rsidRPr="00F32F25">
        <w:rPr>
          <w:rFonts w:cs="Arial"/>
          <w:sz w:val="24"/>
          <w:szCs w:val="24"/>
        </w:rPr>
        <w:t>We believ</w:t>
      </w:r>
      <w:r w:rsidR="00F32F25">
        <w:rPr>
          <w:rFonts w:cs="Arial"/>
          <w:sz w:val="24"/>
          <w:szCs w:val="24"/>
        </w:rPr>
        <w:t>e that every child should feel s</w:t>
      </w:r>
      <w:r w:rsidRPr="00F32F25">
        <w:rPr>
          <w:rFonts w:cs="Arial"/>
          <w:sz w:val="24"/>
          <w:szCs w:val="24"/>
        </w:rPr>
        <w:t>afe and free from bullying behaviours;</w:t>
      </w:r>
    </w:p>
    <w:p w14:paraId="651D30DF" w14:textId="77777777" w:rsidR="001A6ED4" w:rsidRPr="00F32F25" w:rsidRDefault="001A6ED4" w:rsidP="001A6ED4">
      <w:pPr>
        <w:pStyle w:val="ListParagraph"/>
        <w:numPr>
          <w:ilvl w:val="0"/>
          <w:numId w:val="1"/>
        </w:numPr>
        <w:rPr>
          <w:rFonts w:cs="Arial"/>
          <w:sz w:val="24"/>
          <w:szCs w:val="24"/>
        </w:rPr>
      </w:pPr>
      <w:r w:rsidRPr="00F32F25">
        <w:rPr>
          <w:rFonts w:cs="Arial"/>
          <w:sz w:val="24"/>
          <w:szCs w:val="24"/>
        </w:rPr>
        <w:t>We aim to create a preventative and restorative anti-bullying ethos throughout school;</w:t>
      </w:r>
    </w:p>
    <w:p w14:paraId="2BE8BD05" w14:textId="77777777" w:rsidR="001A6ED4" w:rsidRDefault="001A6ED4" w:rsidP="001A6ED4">
      <w:pPr>
        <w:pStyle w:val="ListParagraph"/>
        <w:numPr>
          <w:ilvl w:val="0"/>
          <w:numId w:val="1"/>
        </w:numPr>
        <w:rPr>
          <w:rFonts w:cs="Arial"/>
          <w:sz w:val="24"/>
          <w:szCs w:val="24"/>
        </w:rPr>
      </w:pPr>
      <w:r w:rsidRPr="00F32F25">
        <w:rPr>
          <w:rFonts w:cs="Arial"/>
          <w:sz w:val="24"/>
          <w:szCs w:val="24"/>
        </w:rPr>
        <w:t xml:space="preserve"> </w:t>
      </w:r>
      <w:r w:rsidR="00F32F25">
        <w:rPr>
          <w:rFonts w:cs="Arial"/>
          <w:sz w:val="24"/>
          <w:szCs w:val="24"/>
        </w:rPr>
        <w:t>We aim to give pupils a voice in school in matters that relate to them;</w:t>
      </w:r>
    </w:p>
    <w:p w14:paraId="1AA832C6" w14:textId="77777777" w:rsidR="00F32F25" w:rsidRDefault="00F32F25" w:rsidP="001A6ED4">
      <w:pPr>
        <w:pStyle w:val="ListParagraph"/>
        <w:numPr>
          <w:ilvl w:val="0"/>
          <w:numId w:val="1"/>
        </w:numPr>
        <w:rPr>
          <w:rFonts w:cs="Arial"/>
          <w:sz w:val="24"/>
          <w:szCs w:val="24"/>
        </w:rPr>
      </w:pPr>
      <w:r>
        <w:rPr>
          <w:rFonts w:cs="Arial"/>
          <w:sz w:val="24"/>
          <w:szCs w:val="24"/>
        </w:rPr>
        <w:t>We aim to give staff, parents and Governors a voice in how we address bullying behaviors and bullying concerns.</w:t>
      </w:r>
    </w:p>
    <w:p w14:paraId="41B0941F" w14:textId="77777777" w:rsidR="00280765" w:rsidRDefault="00280765" w:rsidP="00280765">
      <w:pPr>
        <w:pStyle w:val="Default"/>
        <w:rPr>
          <w:sz w:val="22"/>
          <w:szCs w:val="22"/>
        </w:rPr>
      </w:pPr>
    </w:p>
    <w:p w14:paraId="2E2F39F6" w14:textId="77777777" w:rsidR="00280765" w:rsidRPr="00280765" w:rsidRDefault="00280765" w:rsidP="00280765">
      <w:pPr>
        <w:pStyle w:val="Default"/>
        <w:rPr>
          <w:b/>
          <w:sz w:val="22"/>
          <w:szCs w:val="22"/>
        </w:rPr>
      </w:pPr>
      <w:r w:rsidRPr="00280765">
        <w:rPr>
          <w:b/>
          <w:sz w:val="22"/>
          <w:szCs w:val="22"/>
        </w:rPr>
        <w:t>Useful information, websites and guidance</w:t>
      </w:r>
    </w:p>
    <w:p w14:paraId="64CF5DE5" w14:textId="77777777" w:rsidR="00280765" w:rsidRPr="0051738A" w:rsidRDefault="00280765" w:rsidP="00280765">
      <w:pPr>
        <w:pStyle w:val="Default"/>
        <w:rPr>
          <w:rFonts w:cs="Arial"/>
          <w:color w:val="0070C0"/>
        </w:rPr>
      </w:pPr>
      <w:r w:rsidRPr="0051738A">
        <w:rPr>
          <w:rFonts w:cs="Arial"/>
          <w:color w:val="0070C0"/>
        </w:rPr>
        <w:t xml:space="preserve">https://www.nidirect.gov.uk/articles/dealing-bullying-and-getting-support </w:t>
      </w:r>
    </w:p>
    <w:p w14:paraId="0251F7A2" w14:textId="77777777" w:rsidR="00280765" w:rsidRPr="0051738A" w:rsidRDefault="00280765" w:rsidP="00280765">
      <w:pPr>
        <w:pStyle w:val="Default"/>
        <w:rPr>
          <w:rFonts w:cs="Arial"/>
          <w:color w:val="0070C0"/>
        </w:rPr>
      </w:pPr>
      <w:r w:rsidRPr="0051738A">
        <w:rPr>
          <w:rFonts w:cs="Arial"/>
          <w:color w:val="0070C0"/>
        </w:rPr>
        <w:t xml:space="preserve">http://www.bullying.co.uk/ </w:t>
      </w:r>
    </w:p>
    <w:p w14:paraId="1D95A25F" w14:textId="77777777" w:rsidR="00280765" w:rsidRPr="0051738A" w:rsidRDefault="00280765" w:rsidP="00280765">
      <w:pPr>
        <w:pStyle w:val="Default"/>
        <w:rPr>
          <w:rFonts w:cs="Arial"/>
          <w:color w:val="0070C0"/>
        </w:rPr>
      </w:pPr>
      <w:r w:rsidRPr="0051738A">
        <w:rPr>
          <w:rFonts w:cs="Arial"/>
          <w:color w:val="0070C0"/>
        </w:rPr>
        <w:t xml:space="preserve">https://www.childline.org.uk/ </w:t>
      </w:r>
    </w:p>
    <w:p w14:paraId="1082E9EA" w14:textId="77777777" w:rsidR="00280765" w:rsidRPr="0051738A" w:rsidRDefault="00280765" w:rsidP="00280765">
      <w:pPr>
        <w:pStyle w:val="Default"/>
        <w:rPr>
          <w:rFonts w:cs="Arial"/>
          <w:color w:val="0070C0"/>
        </w:rPr>
      </w:pPr>
      <w:r w:rsidRPr="0051738A">
        <w:rPr>
          <w:rFonts w:cs="Arial"/>
          <w:color w:val="0070C0"/>
        </w:rPr>
        <w:t xml:space="preserve">www.deni.gov.uk </w:t>
      </w:r>
    </w:p>
    <w:p w14:paraId="0954607F" w14:textId="77777777" w:rsidR="00280765" w:rsidRPr="0051738A" w:rsidRDefault="00280765" w:rsidP="00280765">
      <w:pPr>
        <w:pStyle w:val="Default"/>
        <w:rPr>
          <w:rFonts w:cs="Arial"/>
          <w:color w:val="0070C0"/>
        </w:rPr>
      </w:pPr>
      <w:r w:rsidRPr="0051738A">
        <w:rPr>
          <w:rFonts w:cs="Arial"/>
          <w:color w:val="0070C0"/>
        </w:rPr>
        <w:t xml:space="preserve">https://www.nspcc.org.uk/ </w:t>
      </w:r>
    </w:p>
    <w:p w14:paraId="05069B3E" w14:textId="77777777" w:rsidR="00280765" w:rsidRPr="0051738A" w:rsidRDefault="00280765" w:rsidP="00280765">
      <w:pPr>
        <w:pStyle w:val="Default"/>
        <w:rPr>
          <w:rFonts w:cs="Arial"/>
          <w:color w:val="0070C0"/>
        </w:rPr>
      </w:pPr>
      <w:r w:rsidRPr="0051738A">
        <w:rPr>
          <w:rFonts w:cs="Arial"/>
          <w:color w:val="0070C0"/>
        </w:rPr>
        <w:lastRenderedPageBreak/>
        <w:t xml:space="preserve">https://www.thinkuknow.co.uk/ </w:t>
      </w:r>
    </w:p>
    <w:p w14:paraId="697E485A" w14:textId="77777777" w:rsidR="00280765" w:rsidRPr="0051738A" w:rsidRDefault="00280765" w:rsidP="00280765">
      <w:pPr>
        <w:pStyle w:val="Default"/>
        <w:rPr>
          <w:rFonts w:cs="Arial"/>
          <w:color w:val="0070C0"/>
        </w:rPr>
      </w:pPr>
      <w:r w:rsidRPr="0051738A">
        <w:rPr>
          <w:rFonts w:cs="Arial"/>
          <w:color w:val="0070C0"/>
        </w:rPr>
        <w:t xml:space="preserve">http://www.parentingni.org/parents/helpline/ </w:t>
      </w:r>
    </w:p>
    <w:p w14:paraId="26CA5CA8" w14:textId="71540E41" w:rsidR="00280765" w:rsidRPr="0051738A" w:rsidRDefault="00280765" w:rsidP="00A526E9">
      <w:pPr>
        <w:pStyle w:val="Default"/>
        <w:rPr>
          <w:rFonts w:cs="Arial"/>
          <w:color w:val="0070C0"/>
        </w:rPr>
      </w:pPr>
      <w:r w:rsidRPr="0051738A">
        <w:rPr>
          <w:rFonts w:cs="Arial"/>
          <w:color w:val="0070C0"/>
        </w:rPr>
        <w:t xml:space="preserve">http://www.familylives.org.uk/ https://www.kidscape.org.uk/ </w:t>
      </w:r>
    </w:p>
    <w:p w14:paraId="3C515007" w14:textId="77777777" w:rsidR="00280765" w:rsidRPr="0051738A" w:rsidRDefault="00280765" w:rsidP="00280765">
      <w:pPr>
        <w:pStyle w:val="Default"/>
        <w:rPr>
          <w:rFonts w:cs="Arial"/>
          <w:color w:val="0070C0"/>
        </w:rPr>
      </w:pPr>
      <w:r w:rsidRPr="0051738A">
        <w:rPr>
          <w:rFonts w:cs="Arial"/>
          <w:color w:val="0070C0"/>
        </w:rPr>
        <w:t xml:space="preserve">http://www.childrenslawcentre.org.uk/ </w:t>
      </w:r>
    </w:p>
    <w:p w14:paraId="167802D3" w14:textId="7EC6C865" w:rsidR="00280765" w:rsidRPr="0051738A" w:rsidRDefault="00280765" w:rsidP="00280765">
      <w:pPr>
        <w:pStyle w:val="Default"/>
        <w:rPr>
          <w:rFonts w:cs="Arial"/>
          <w:color w:val="0070C0"/>
        </w:rPr>
      </w:pPr>
      <w:r w:rsidRPr="0051738A">
        <w:rPr>
          <w:rFonts w:cs="Arial"/>
          <w:color w:val="0070C0"/>
        </w:rPr>
        <w:t xml:space="preserve">https://www.nidirect.gov.uk/contacts/contacts-az/northern-ireland-anti-bullying-forum </w:t>
      </w:r>
    </w:p>
    <w:p w14:paraId="151109CF" w14:textId="77777777" w:rsidR="00280765" w:rsidRPr="0051738A" w:rsidRDefault="00280765" w:rsidP="00280765">
      <w:pPr>
        <w:pStyle w:val="Default"/>
        <w:rPr>
          <w:rFonts w:cs="Arial"/>
          <w:color w:val="0070C0"/>
        </w:rPr>
      </w:pPr>
      <w:r w:rsidRPr="0051738A">
        <w:rPr>
          <w:rFonts w:cs="Arial"/>
          <w:bCs/>
          <w:color w:val="0070C0"/>
        </w:rPr>
        <w:t xml:space="preserve">CHILDLINE NI 0800 1111 </w:t>
      </w:r>
    </w:p>
    <w:p w14:paraId="49B203AB" w14:textId="556B98A2" w:rsidR="00FB7AD9" w:rsidRDefault="00280765" w:rsidP="00280765">
      <w:pPr>
        <w:rPr>
          <w:rFonts w:ascii="Arial" w:hAnsi="Arial" w:cs="Arial"/>
          <w:bCs/>
          <w:color w:val="0070C0"/>
        </w:rPr>
      </w:pPr>
      <w:r w:rsidRPr="0051738A">
        <w:rPr>
          <w:rFonts w:ascii="Arial" w:hAnsi="Arial" w:cs="Arial"/>
          <w:bCs/>
          <w:color w:val="0070C0"/>
        </w:rPr>
        <w:t>NSPCC (Full Stop) campaign 0808 800 5000</w:t>
      </w:r>
    </w:p>
    <w:p w14:paraId="1BCB6787" w14:textId="0BCD87EA" w:rsidR="00515DF4" w:rsidRDefault="00515DF4" w:rsidP="00280765">
      <w:pPr>
        <w:rPr>
          <w:rFonts w:ascii="Arial" w:hAnsi="Arial" w:cs="Arial"/>
          <w:bCs/>
          <w:color w:val="0070C0"/>
        </w:rPr>
      </w:pPr>
    </w:p>
    <w:p w14:paraId="347CC333" w14:textId="4DF6CF26" w:rsidR="00515DF4" w:rsidRPr="00515DF4" w:rsidRDefault="00515DF4" w:rsidP="00280765">
      <w:pPr>
        <w:rPr>
          <w:rFonts w:ascii="Arial" w:hAnsi="Arial" w:cs="Arial"/>
          <w:b/>
        </w:rPr>
      </w:pPr>
      <w:r w:rsidRPr="00515DF4">
        <w:rPr>
          <w:rFonts w:ascii="Arial" w:hAnsi="Arial" w:cs="Arial"/>
          <w:b/>
        </w:rPr>
        <w:t>ESPS Safeguarding Team</w:t>
      </w:r>
    </w:p>
    <w:p w14:paraId="1075C025" w14:textId="10590F08" w:rsidR="00515DF4" w:rsidRPr="00515DF4" w:rsidRDefault="00515DF4" w:rsidP="00280765">
      <w:pPr>
        <w:rPr>
          <w:rFonts w:ascii="Arial" w:hAnsi="Arial" w:cs="Arial"/>
          <w:bCs/>
        </w:rPr>
      </w:pPr>
    </w:p>
    <w:p w14:paraId="43A2533D" w14:textId="3AD6ABD4" w:rsidR="00515DF4" w:rsidRPr="00515DF4" w:rsidRDefault="00515DF4" w:rsidP="00280765">
      <w:pPr>
        <w:rPr>
          <w:rFonts w:ascii="Arial" w:hAnsi="Arial" w:cs="Arial"/>
          <w:bCs/>
        </w:rPr>
      </w:pPr>
      <w:r w:rsidRPr="00515DF4">
        <w:rPr>
          <w:rFonts w:ascii="Arial" w:hAnsi="Arial" w:cs="Arial"/>
          <w:bCs/>
        </w:rPr>
        <w:t xml:space="preserve">The school safeguarding Team is comprised of the following people. It is responsible for managing all issues of Child Protection and Safeguarding including cases of Anti-Bullying. </w:t>
      </w:r>
      <w:r w:rsidRPr="00515DF4">
        <w:rPr>
          <w:rFonts w:ascii="Arial" w:hAnsi="Arial" w:cs="Arial"/>
          <w:bCs/>
          <w:i/>
          <w:iCs/>
        </w:rPr>
        <w:t>(Please see Safeguarding Policy for further detail)</w:t>
      </w:r>
    </w:p>
    <w:p w14:paraId="61E1370A" w14:textId="0A0C5F6E" w:rsidR="00515DF4" w:rsidRPr="0051738A" w:rsidRDefault="00515DF4" w:rsidP="00280765">
      <w:pPr>
        <w:rPr>
          <w:rFonts w:ascii="Arial" w:hAnsi="Arial" w:cs="Arial"/>
          <w:color w:val="0070C0"/>
        </w:rPr>
      </w:pPr>
    </w:p>
    <w:p w14:paraId="4D439D2C" w14:textId="17B5A361" w:rsidR="00280765" w:rsidRPr="00280765"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r>
        <w:rPr>
          <w:noProof/>
        </w:rPr>
        <w:drawing>
          <wp:anchor distT="0" distB="0" distL="114300" distR="114300" simplePos="0" relativeHeight="251668480" behindDoc="0" locked="0" layoutInCell="1" allowOverlap="1" wp14:anchorId="63E3D65E" wp14:editId="2E497E5B">
            <wp:simplePos x="0" y="0"/>
            <wp:positionH relativeFrom="margin">
              <wp:align>center</wp:align>
            </wp:positionH>
            <wp:positionV relativeFrom="paragraph">
              <wp:posOffset>10160</wp:posOffset>
            </wp:positionV>
            <wp:extent cx="3644945" cy="5410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675" t="18515" r="35963" b="6638"/>
                    <a:stretch/>
                  </pic:blipFill>
                  <pic:spPr bwMode="auto">
                    <a:xfrm>
                      <a:off x="0" y="0"/>
                      <a:ext cx="3644945" cy="541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6B89C"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5091D520"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685662ED"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7A10E01B"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378FC66E"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4AC78C15"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4AD1B349"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182880DB"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1A79BDC1"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56CEF9F0"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77AD91A5"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58D6E94B"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4BD65D4E"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49438D94"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42E4C227"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5D176609"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063E7565"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63C3A546"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4E729C7D"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423A1EDE"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1A811F17"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19484B01"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04C84670"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2B496880"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7CFB6F6A"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4E423EE3"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0A6EC670"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06395760" w14:textId="432B672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73210DF2"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1C21E81A"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1D94B093" w14:textId="77777777"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7327716F" w14:textId="3C038C06"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6F1F8A2F" w14:textId="28051C45" w:rsidR="00515DF4" w:rsidRDefault="00515DF4"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p>
    <w:p w14:paraId="35F189F6" w14:textId="39993450" w:rsidR="00FB7AD9" w:rsidRDefault="00FB7AD9"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bdr w:val="none" w:sz="0" w:space="0" w:color="auto"/>
          <w:lang w:val="en-GB" w:eastAsia="en-GB"/>
          <w14:cntxtAlts/>
        </w:rPr>
      </w:pPr>
      <w:r w:rsidRPr="00FB7AD9">
        <w:rPr>
          <w:rFonts w:ascii="Arial" w:eastAsia="Times New Roman" w:hAnsi="Arial" w:cs="Arial"/>
          <w:b/>
          <w:bCs/>
          <w:color w:val="FF6600"/>
          <w:kern w:val="28"/>
          <w:bdr w:val="none" w:sz="0" w:space="0" w:color="auto"/>
          <w:lang w:val="en-GB" w:eastAsia="en-GB"/>
          <w14:cntxtAlts/>
        </w:rPr>
        <w:t xml:space="preserve">Golden Rules!               </w:t>
      </w:r>
    </w:p>
    <w:p w14:paraId="0E466834" w14:textId="77777777" w:rsidR="00280765" w:rsidRPr="000906B7" w:rsidRDefault="00280765" w:rsidP="0028076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FF6600"/>
          <w:kern w:val="28"/>
          <w:sz w:val="16"/>
          <w:szCs w:val="16"/>
          <w:bdr w:val="none" w:sz="0" w:space="0" w:color="auto"/>
          <w:lang w:val="en-GB" w:eastAsia="en-GB"/>
          <w14:cntxtAlts/>
        </w:rPr>
      </w:pPr>
    </w:p>
    <w:p w14:paraId="3E185175" w14:textId="77777777" w:rsidR="000906B7" w:rsidRPr="000906B7" w:rsidRDefault="000906B7" w:rsidP="00FB7AD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000000"/>
          <w:kern w:val="28"/>
          <w:bdr w:val="none" w:sz="0" w:space="0" w:color="auto"/>
          <w:lang w:val="en-GB" w:eastAsia="en-GB"/>
          <w14:cntxtAlts/>
        </w:rPr>
      </w:pPr>
      <w:r>
        <w:rPr>
          <w:rFonts w:ascii="Arial" w:eastAsia="Times New Roman" w:hAnsi="Arial" w:cs="Arial"/>
          <w:b/>
          <w:bCs/>
          <w:color w:val="000000"/>
          <w:kern w:val="28"/>
          <w:bdr w:val="none" w:sz="0" w:space="0" w:color="auto"/>
          <w:lang w:val="en-GB" w:eastAsia="en-GB"/>
          <w14:cntxtAlts/>
        </w:rPr>
        <w:t>Responsibility</w:t>
      </w:r>
      <w:r w:rsidR="00941CE2">
        <w:rPr>
          <w:rFonts w:ascii="Arial" w:eastAsia="Times New Roman" w:hAnsi="Arial" w:cs="Arial"/>
          <w:b/>
          <w:bCs/>
          <w:color w:val="000000"/>
          <w:kern w:val="28"/>
          <w:bdr w:val="none" w:sz="0" w:space="0" w:color="auto"/>
          <w:lang w:val="en-GB" w:eastAsia="en-GB"/>
          <w14:cntxtAlts/>
        </w:rPr>
        <w:t xml:space="preserve"> of P</w:t>
      </w:r>
      <w:r w:rsidRPr="000906B7">
        <w:rPr>
          <w:rFonts w:ascii="Arial" w:eastAsia="Times New Roman" w:hAnsi="Arial" w:cs="Arial"/>
          <w:b/>
          <w:bCs/>
          <w:color w:val="000000"/>
          <w:kern w:val="28"/>
          <w:bdr w:val="none" w:sz="0" w:space="0" w:color="auto"/>
          <w:lang w:val="en-GB" w:eastAsia="en-GB"/>
          <w14:cntxtAlts/>
        </w:rPr>
        <w:t>upils</w:t>
      </w:r>
    </w:p>
    <w:p w14:paraId="45F9C2AE" w14:textId="77777777" w:rsidR="005E39CA" w:rsidRDefault="005E39CA" w:rsidP="00FB7AD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Cs/>
          <w:color w:val="000000"/>
          <w:kern w:val="28"/>
          <w:bdr w:val="none" w:sz="0" w:space="0" w:color="auto"/>
          <w:lang w:val="en-GB" w:eastAsia="en-GB"/>
          <w14:cntxtAlts/>
        </w:rPr>
      </w:pPr>
      <w:r>
        <w:rPr>
          <w:rFonts w:ascii="Arial" w:eastAsia="Times New Roman" w:hAnsi="Arial" w:cs="Arial"/>
          <w:bCs/>
          <w:color w:val="000000"/>
          <w:kern w:val="28"/>
          <w:bdr w:val="none" w:sz="0" w:space="0" w:color="auto"/>
          <w:lang w:val="en-GB" w:eastAsia="en-GB"/>
          <w14:cntxtAlts/>
        </w:rPr>
        <w:t xml:space="preserve">As well as </w:t>
      </w:r>
      <w:r w:rsidR="00941CE2">
        <w:rPr>
          <w:rFonts w:ascii="Arial" w:eastAsia="Times New Roman" w:hAnsi="Arial" w:cs="Arial"/>
          <w:bCs/>
          <w:color w:val="000000"/>
          <w:kern w:val="28"/>
          <w:bdr w:val="none" w:sz="0" w:space="0" w:color="auto"/>
          <w:lang w:val="en-GB" w:eastAsia="en-GB"/>
          <w14:cntxtAlts/>
        </w:rPr>
        <w:t xml:space="preserve">enjoying and exercising </w:t>
      </w:r>
      <w:r>
        <w:rPr>
          <w:rFonts w:ascii="Arial" w:eastAsia="Times New Roman" w:hAnsi="Arial" w:cs="Arial"/>
          <w:bCs/>
          <w:color w:val="000000"/>
          <w:kern w:val="28"/>
          <w:bdr w:val="none" w:sz="0" w:space="0" w:color="auto"/>
          <w:lang w:val="en-GB" w:eastAsia="en-GB"/>
          <w14:cntxtAlts/>
        </w:rPr>
        <w:t>their rights</w:t>
      </w:r>
      <w:r w:rsidR="00941CE2">
        <w:rPr>
          <w:rFonts w:ascii="Arial" w:eastAsia="Times New Roman" w:hAnsi="Arial" w:cs="Arial"/>
          <w:bCs/>
          <w:color w:val="000000"/>
          <w:kern w:val="28"/>
          <w:bdr w:val="none" w:sz="0" w:space="0" w:color="auto"/>
          <w:lang w:val="en-GB" w:eastAsia="en-GB"/>
          <w14:cntxtAlts/>
        </w:rPr>
        <w:t>,</w:t>
      </w:r>
      <w:r>
        <w:rPr>
          <w:rFonts w:ascii="Arial" w:eastAsia="Times New Roman" w:hAnsi="Arial" w:cs="Arial"/>
          <w:bCs/>
          <w:color w:val="000000"/>
          <w:kern w:val="28"/>
          <w:bdr w:val="none" w:sz="0" w:space="0" w:color="auto"/>
          <w:lang w:val="en-GB" w:eastAsia="en-GB"/>
          <w14:cntxtAlts/>
        </w:rPr>
        <w:t xml:space="preserve"> pupils also have a responsibility to behave appropriately in relation to school rules and anti-bullying.</w:t>
      </w:r>
      <w:r w:rsidR="00941CE2">
        <w:rPr>
          <w:rFonts w:ascii="Arial" w:eastAsia="Times New Roman" w:hAnsi="Arial" w:cs="Arial"/>
          <w:bCs/>
          <w:color w:val="000000"/>
          <w:kern w:val="28"/>
          <w:bdr w:val="none" w:sz="0" w:space="0" w:color="auto"/>
          <w:lang w:val="en-GB" w:eastAsia="en-GB"/>
          <w14:cntxtAlts/>
        </w:rPr>
        <w:t xml:space="preserve"> We also expect </w:t>
      </w:r>
      <w:r w:rsidR="00941CE2">
        <w:rPr>
          <w:rFonts w:ascii="Arial" w:eastAsia="Times New Roman" w:hAnsi="Arial" w:cs="Arial"/>
          <w:bCs/>
          <w:color w:val="000000"/>
          <w:kern w:val="28"/>
          <w:bdr w:val="none" w:sz="0" w:space="0" w:color="auto"/>
          <w:lang w:val="en-GB" w:eastAsia="en-GB"/>
          <w14:cntxtAlts/>
        </w:rPr>
        <w:lastRenderedPageBreak/>
        <w:t>pupils to:</w:t>
      </w:r>
    </w:p>
    <w:p w14:paraId="19AE6A80" w14:textId="77777777" w:rsidR="00941CE2" w:rsidRPr="00941CE2" w:rsidRDefault="00941CE2" w:rsidP="00941CE2">
      <w:pPr>
        <w:pStyle w:val="ListParagraph"/>
        <w:keepN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sz w:val="24"/>
          <w:szCs w:val="24"/>
          <w:bdr w:val="none" w:sz="0" w:space="0" w:color="auto"/>
          <w:lang w:val="en-GB"/>
          <w14:cntxtAlts/>
        </w:rPr>
      </w:pPr>
      <w:r w:rsidRPr="00941CE2">
        <w:rPr>
          <w:rFonts w:eastAsia="Times New Roman" w:cs="Arial"/>
          <w:bCs/>
          <w:kern w:val="28"/>
          <w:sz w:val="24"/>
          <w:szCs w:val="24"/>
          <w:bdr w:val="none" w:sz="0" w:space="0" w:color="auto"/>
          <w:lang w:val="en-GB"/>
          <w14:cntxtAlts/>
        </w:rPr>
        <w:t>Speak to adults when needed</w:t>
      </w:r>
    </w:p>
    <w:p w14:paraId="53386972" w14:textId="77777777" w:rsidR="00941CE2" w:rsidRPr="00941CE2" w:rsidRDefault="00941CE2" w:rsidP="00941CE2">
      <w:pPr>
        <w:pStyle w:val="ListParagraph"/>
        <w:keepN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sz w:val="24"/>
          <w:szCs w:val="24"/>
          <w:bdr w:val="none" w:sz="0" w:space="0" w:color="auto"/>
          <w:lang w:val="en-GB"/>
          <w14:cntxtAlts/>
        </w:rPr>
      </w:pPr>
      <w:r w:rsidRPr="00941CE2">
        <w:rPr>
          <w:rFonts w:eastAsia="Times New Roman" w:cs="Arial"/>
          <w:bCs/>
          <w:kern w:val="28"/>
          <w:sz w:val="24"/>
          <w:szCs w:val="24"/>
          <w:bdr w:val="none" w:sz="0" w:space="0" w:color="auto"/>
          <w:lang w:val="en-GB"/>
          <w14:cntxtAlts/>
        </w:rPr>
        <w:t>Report bullying behaviours, if seen, or on behalf of someone</w:t>
      </w:r>
    </w:p>
    <w:p w14:paraId="3632160D" w14:textId="77777777" w:rsidR="00941CE2" w:rsidRPr="00941CE2" w:rsidRDefault="00941CE2" w:rsidP="00941CE2">
      <w:pPr>
        <w:pStyle w:val="ListParagraph"/>
        <w:keepNext/>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bdr w:val="none" w:sz="0" w:space="0" w:color="auto"/>
          <w:lang w:val="en-GB"/>
          <w14:cntxtAlts/>
        </w:rPr>
      </w:pPr>
    </w:p>
    <w:p w14:paraId="3A84D02F" w14:textId="77777777" w:rsidR="00FB7AD9" w:rsidRDefault="00941CE2" w:rsidP="00FB7AD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Cs/>
          <w:color w:val="000000"/>
          <w:kern w:val="28"/>
          <w:bdr w:val="none" w:sz="0" w:space="0" w:color="auto"/>
          <w:lang w:val="en-GB" w:eastAsia="en-GB"/>
          <w14:cntxtAlts/>
        </w:rPr>
      </w:pPr>
      <w:r>
        <w:rPr>
          <w:rFonts w:ascii="Arial" w:eastAsia="Times New Roman" w:hAnsi="Arial" w:cs="Arial"/>
          <w:bCs/>
          <w:color w:val="000000"/>
          <w:kern w:val="28"/>
          <w:bdr w:val="none" w:sz="0" w:space="0" w:color="auto"/>
          <w:lang w:val="en-GB" w:eastAsia="en-GB"/>
          <w14:cntxtAlts/>
        </w:rPr>
        <w:t xml:space="preserve">The </w:t>
      </w:r>
      <w:r w:rsidR="00B34CB7">
        <w:rPr>
          <w:rFonts w:ascii="Arial" w:eastAsia="Times New Roman" w:hAnsi="Arial" w:cs="Arial"/>
          <w:bCs/>
          <w:color w:val="000000"/>
          <w:kern w:val="28"/>
          <w:bdr w:val="none" w:sz="0" w:space="0" w:color="auto"/>
          <w:lang w:val="en-GB" w:eastAsia="en-GB"/>
          <w14:cntxtAlts/>
        </w:rPr>
        <w:t>Anti-B</w:t>
      </w:r>
      <w:r w:rsidR="004E6EE5">
        <w:rPr>
          <w:rFonts w:ascii="Arial" w:eastAsia="Times New Roman" w:hAnsi="Arial" w:cs="Arial"/>
          <w:bCs/>
          <w:color w:val="000000"/>
          <w:kern w:val="28"/>
          <w:bdr w:val="none" w:sz="0" w:space="0" w:color="auto"/>
          <w:lang w:val="en-GB" w:eastAsia="en-GB"/>
          <w14:cntxtAlts/>
        </w:rPr>
        <w:t>ulling P</w:t>
      </w:r>
      <w:r w:rsidR="00FB7AD9">
        <w:rPr>
          <w:rFonts w:ascii="Arial" w:eastAsia="Times New Roman" w:hAnsi="Arial" w:cs="Arial"/>
          <w:bCs/>
          <w:color w:val="000000"/>
          <w:kern w:val="28"/>
          <w:bdr w:val="none" w:sz="0" w:space="0" w:color="auto"/>
          <w:lang w:val="en-GB" w:eastAsia="en-GB"/>
          <w14:cntxtAlts/>
        </w:rPr>
        <w:t xml:space="preserve">olicy will work in close tangent with the </w:t>
      </w:r>
      <w:r w:rsidR="006119F3">
        <w:rPr>
          <w:rFonts w:ascii="Arial" w:eastAsia="Times New Roman" w:hAnsi="Arial" w:cs="Arial"/>
          <w:bCs/>
          <w:color w:val="000000"/>
          <w:kern w:val="28"/>
          <w:bdr w:val="none" w:sz="0" w:space="0" w:color="auto"/>
          <w:lang w:val="en-GB" w:eastAsia="en-GB"/>
          <w14:cntxtAlts/>
        </w:rPr>
        <w:t>school’s approach to Positive Behavio</w:t>
      </w:r>
      <w:r w:rsidR="00FB7AD9">
        <w:rPr>
          <w:rFonts w:ascii="Arial" w:eastAsia="Times New Roman" w:hAnsi="Arial" w:cs="Arial"/>
          <w:bCs/>
          <w:color w:val="000000"/>
          <w:kern w:val="28"/>
          <w:bdr w:val="none" w:sz="0" w:space="0" w:color="auto"/>
          <w:lang w:val="en-GB" w:eastAsia="en-GB"/>
          <w14:cntxtAlts/>
        </w:rPr>
        <w:t xml:space="preserve">ur and </w:t>
      </w:r>
      <w:r w:rsidR="006119F3">
        <w:rPr>
          <w:rFonts w:ascii="Arial" w:eastAsia="Times New Roman" w:hAnsi="Arial" w:cs="Arial"/>
          <w:bCs/>
          <w:color w:val="000000"/>
          <w:kern w:val="28"/>
          <w:bdr w:val="none" w:sz="0" w:space="0" w:color="auto"/>
          <w:lang w:val="en-GB" w:eastAsia="en-GB"/>
          <w14:cntxtAlts/>
        </w:rPr>
        <w:t>Citizenship</w:t>
      </w:r>
      <w:r w:rsidR="00FB7AD9">
        <w:rPr>
          <w:rFonts w:ascii="Arial" w:eastAsia="Times New Roman" w:hAnsi="Arial" w:cs="Arial"/>
          <w:bCs/>
          <w:color w:val="000000"/>
          <w:kern w:val="28"/>
          <w:bdr w:val="none" w:sz="0" w:space="0" w:color="auto"/>
          <w:lang w:val="en-GB" w:eastAsia="en-GB"/>
          <w14:cntxtAlts/>
        </w:rPr>
        <w:t xml:space="preserve"> </w:t>
      </w:r>
      <w:r w:rsidR="006119F3">
        <w:rPr>
          <w:rFonts w:ascii="Arial" w:eastAsia="Times New Roman" w:hAnsi="Arial" w:cs="Arial"/>
          <w:bCs/>
          <w:color w:val="000000"/>
          <w:kern w:val="28"/>
          <w:bdr w:val="none" w:sz="0" w:space="0" w:color="auto"/>
          <w:lang w:val="en-GB" w:eastAsia="en-GB"/>
          <w14:cntxtAlts/>
        </w:rPr>
        <w:t>P</w:t>
      </w:r>
      <w:r w:rsidR="00FB7AD9">
        <w:rPr>
          <w:rFonts w:ascii="Arial" w:eastAsia="Times New Roman" w:hAnsi="Arial" w:cs="Arial"/>
          <w:bCs/>
          <w:color w:val="000000"/>
          <w:kern w:val="28"/>
          <w:bdr w:val="none" w:sz="0" w:space="0" w:color="auto"/>
          <w:lang w:val="en-GB" w:eastAsia="en-GB"/>
          <w14:cntxtAlts/>
        </w:rPr>
        <w:t xml:space="preserve">olicy. This policy defines the preventative measures implemented by the school to help ensure the school vision, </w:t>
      </w:r>
      <w:r w:rsidR="00FB7AD9" w:rsidRPr="00D41F32">
        <w:rPr>
          <w:rFonts w:ascii="Arial" w:hAnsi="Arial" w:cs="Arial Unicode MS"/>
          <w:i/>
          <w:iCs/>
          <w:color w:val="000000"/>
          <w:u w:color="000000"/>
          <w:lang w:eastAsia="en-GB"/>
        </w:rPr>
        <w:t>'To create a safe, happy learning community. A community where together, we inspire and equip our pupils so that they fulfil their potential, use their talents and follow their dreams now and always.’</w:t>
      </w:r>
    </w:p>
    <w:p w14:paraId="14335E4A" w14:textId="77777777" w:rsidR="00FB7AD9" w:rsidRPr="00FB7AD9" w:rsidRDefault="00FB7AD9" w:rsidP="00FB7AD9">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25" w:lineRule="auto"/>
        <w:rPr>
          <w:rFonts w:ascii="Comic Sans MS" w:eastAsia="Times New Roman" w:hAnsi="Comic Sans MS"/>
          <w:bCs/>
          <w:color w:val="000000"/>
          <w:kern w:val="28"/>
          <w:bdr w:val="none" w:sz="0" w:space="0" w:color="auto"/>
          <w:lang w:val="en-GB" w:eastAsia="en-GB"/>
          <w14:cntxtAlts/>
        </w:rPr>
      </w:pPr>
      <w:r w:rsidRPr="00FB7AD9">
        <w:rPr>
          <w:rFonts w:ascii="Arial" w:eastAsia="Times New Roman" w:hAnsi="Arial" w:cs="Arial"/>
          <w:bCs/>
          <w:color w:val="000000"/>
          <w:kern w:val="28"/>
          <w:bdr w:val="none" w:sz="0" w:space="0" w:color="auto"/>
          <w:lang w:val="en-GB" w:eastAsia="en-GB"/>
          <w14:cntxtAlts/>
        </w:rPr>
        <w:t>The</w:t>
      </w:r>
      <w:r w:rsidR="006119F3">
        <w:rPr>
          <w:rFonts w:ascii="Arial" w:eastAsia="Times New Roman" w:hAnsi="Arial" w:cs="Arial"/>
          <w:bCs/>
          <w:color w:val="000000"/>
          <w:kern w:val="28"/>
          <w:bdr w:val="none" w:sz="0" w:space="0" w:color="auto"/>
          <w:lang w:val="en-GB" w:eastAsia="en-GB"/>
          <w14:cntxtAlts/>
        </w:rPr>
        <w:t xml:space="preserve"> </w:t>
      </w:r>
      <w:r>
        <w:rPr>
          <w:rFonts w:ascii="Arial" w:eastAsia="Times New Roman" w:hAnsi="Arial" w:cs="Arial"/>
          <w:bCs/>
          <w:color w:val="000000"/>
          <w:kern w:val="28"/>
          <w:bdr w:val="none" w:sz="0" w:space="0" w:color="auto"/>
          <w:lang w:val="en-GB" w:eastAsia="en-GB"/>
          <w14:cntxtAlts/>
        </w:rPr>
        <w:t>rewards and sanctions in the</w:t>
      </w:r>
      <w:r w:rsidRPr="00FB7AD9">
        <w:rPr>
          <w:rFonts w:ascii="Arial" w:eastAsia="Times New Roman" w:hAnsi="Arial" w:cs="Arial"/>
          <w:bCs/>
          <w:color w:val="000000"/>
          <w:kern w:val="28"/>
          <w:bdr w:val="none" w:sz="0" w:space="0" w:color="auto"/>
          <w:lang w:val="en-GB" w:eastAsia="en-GB"/>
          <w14:cntxtAlts/>
        </w:rPr>
        <w:t xml:space="preserve"> Positive Behaviour and Citizenship Policy, are all based on the school Golden Rules. </w:t>
      </w:r>
      <w:r>
        <w:rPr>
          <w:rFonts w:ascii="Arial" w:eastAsia="Times New Roman" w:hAnsi="Arial" w:cs="Arial"/>
          <w:bCs/>
          <w:color w:val="000000"/>
          <w:kern w:val="28"/>
          <w:bdr w:val="none" w:sz="0" w:space="0" w:color="auto"/>
          <w:lang w:val="en-GB" w:eastAsia="en-GB"/>
          <w14:cntxtAlts/>
        </w:rPr>
        <w:t>These rules promote positive behaviour and</w:t>
      </w:r>
      <w:r w:rsidR="00941CE2">
        <w:rPr>
          <w:rFonts w:ascii="Arial" w:eastAsia="Times New Roman" w:hAnsi="Arial" w:cs="Arial"/>
          <w:bCs/>
          <w:color w:val="000000"/>
          <w:kern w:val="28"/>
          <w:bdr w:val="none" w:sz="0" w:space="0" w:color="auto"/>
          <w:lang w:val="en-GB" w:eastAsia="en-GB"/>
          <w14:cntxtAlts/>
        </w:rPr>
        <w:t xml:space="preserve"> good</w:t>
      </w:r>
      <w:r>
        <w:rPr>
          <w:rFonts w:ascii="Arial" w:eastAsia="Times New Roman" w:hAnsi="Arial" w:cs="Arial"/>
          <w:bCs/>
          <w:color w:val="000000"/>
          <w:kern w:val="28"/>
          <w:bdr w:val="none" w:sz="0" w:space="0" w:color="auto"/>
          <w:lang w:val="en-GB" w:eastAsia="en-GB"/>
          <w14:cntxtAlts/>
        </w:rPr>
        <w:t xml:space="preserve"> </w:t>
      </w:r>
      <w:r w:rsidR="00941CE2">
        <w:rPr>
          <w:rFonts w:ascii="Arial" w:eastAsia="Times New Roman" w:hAnsi="Arial" w:cs="Arial"/>
          <w:bCs/>
          <w:color w:val="000000"/>
          <w:kern w:val="28"/>
          <w:bdr w:val="none" w:sz="0" w:space="0" w:color="auto"/>
          <w:lang w:val="en-GB" w:eastAsia="en-GB"/>
          <w14:cntxtAlts/>
        </w:rPr>
        <w:t>citizenship.</w:t>
      </w:r>
      <w:r w:rsidRPr="00FB7AD9">
        <w:rPr>
          <w:rFonts w:ascii="Arial" w:eastAsia="Times New Roman" w:hAnsi="Arial" w:cs="Arial"/>
          <w:bCs/>
          <w:color w:val="000000"/>
          <w:kern w:val="28"/>
          <w:bdr w:val="none" w:sz="0" w:space="0" w:color="auto"/>
          <w:lang w:val="en-GB" w:eastAsia="en-GB"/>
          <w14:cntxtAlts/>
        </w:rPr>
        <w:t xml:space="preserve">                                </w:t>
      </w:r>
    </w:p>
    <w:p w14:paraId="11B4EDBD" w14:textId="77777777" w:rsidR="00FB7AD9" w:rsidRPr="006119F3" w:rsidRDefault="00FB7AD9" w:rsidP="006119F3">
      <w:pPr>
        <w:pStyle w:val="ListParagraph"/>
        <w:keepNext/>
        <w:keepLine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
          <w:bCs/>
          <w:color w:val="FF6600"/>
          <w:kern w:val="28"/>
          <w:bdr w:val="none" w:sz="0" w:space="0" w:color="auto"/>
          <w:lang w:val="en-GB"/>
          <w14:cntxtAlts/>
        </w:rPr>
      </w:pPr>
      <w:r w:rsidRPr="006119F3">
        <w:rPr>
          <w:rFonts w:eastAsia="Times New Roman" w:cs="Arial"/>
          <w:b/>
          <w:bCs/>
          <w:color w:val="FF6600"/>
          <w:kern w:val="28"/>
          <w:bdr w:val="none" w:sz="0" w:space="0" w:color="auto"/>
          <w:lang w:val="en-GB"/>
          <w14:cntxtAlts/>
        </w:rPr>
        <w:t>Do be kind and helpful</w:t>
      </w:r>
    </w:p>
    <w:p w14:paraId="65112F9E" w14:textId="77777777" w:rsidR="00FB7AD9" w:rsidRPr="006119F3" w:rsidRDefault="00FB7AD9" w:rsidP="006119F3">
      <w:pPr>
        <w:pStyle w:val="ListParagraph"/>
        <w:keepLine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
          <w:bCs/>
          <w:color w:val="FF6600"/>
          <w:kern w:val="28"/>
          <w:bdr w:val="none" w:sz="0" w:space="0" w:color="auto"/>
          <w:lang w:val="en-GB"/>
          <w14:cntxtAlts/>
        </w:rPr>
      </w:pPr>
      <w:r w:rsidRPr="006119F3">
        <w:rPr>
          <w:rFonts w:eastAsia="Times New Roman" w:cs="Arial"/>
          <w:b/>
          <w:bCs/>
          <w:color w:val="FF6600"/>
          <w:kern w:val="28"/>
          <w:bdr w:val="none" w:sz="0" w:space="0" w:color="auto"/>
          <w:lang w:val="en-GB"/>
          <w14:cntxtAlts/>
        </w:rPr>
        <w:t>Do be gentle</w:t>
      </w:r>
      <w:r w:rsidRPr="006119F3">
        <w:rPr>
          <w:rFonts w:eastAsia="Times New Roman" w:cs="Arial"/>
          <w:b/>
          <w:bCs/>
          <w:color w:val="FF6600"/>
          <w:kern w:val="28"/>
          <w:bdr w:val="none" w:sz="0" w:space="0" w:color="auto"/>
          <w:lang w:val="en-GB"/>
          <w14:cntxtAlts/>
        </w:rPr>
        <w:tab/>
      </w:r>
    </w:p>
    <w:p w14:paraId="5F5CB6EF" w14:textId="77777777" w:rsidR="00FB7AD9" w:rsidRPr="006119F3" w:rsidRDefault="00FB7AD9" w:rsidP="006119F3">
      <w:pPr>
        <w:pStyle w:val="ListParagraph"/>
        <w:keepLine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
          <w:bCs/>
          <w:color w:val="FF6600"/>
          <w:kern w:val="28"/>
          <w:bdr w:val="none" w:sz="0" w:space="0" w:color="auto"/>
          <w:lang w:val="en-GB"/>
          <w14:cntxtAlts/>
        </w:rPr>
      </w:pPr>
      <w:r w:rsidRPr="006119F3">
        <w:rPr>
          <w:rFonts w:eastAsia="Times New Roman" w:cs="Arial"/>
          <w:b/>
          <w:bCs/>
          <w:color w:val="FF6600"/>
          <w:kern w:val="28"/>
          <w:bdr w:val="none" w:sz="0" w:space="0" w:color="auto"/>
          <w:lang w:val="en-GB"/>
          <w14:cntxtAlts/>
        </w:rPr>
        <w:t>Do listen well</w:t>
      </w:r>
    </w:p>
    <w:p w14:paraId="02E2D64E" w14:textId="77777777" w:rsidR="00FB7AD9" w:rsidRPr="006119F3" w:rsidRDefault="00FB7AD9" w:rsidP="006119F3">
      <w:pPr>
        <w:pStyle w:val="ListParagraph"/>
        <w:keepLine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
          <w:bCs/>
          <w:color w:val="FF6600"/>
          <w:kern w:val="28"/>
          <w:bdr w:val="none" w:sz="0" w:space="0" w:color="auto"/>
          <w:lang w:val="en-GB"/>
          <w14:cntxtAlts/>
        </w:rPr>
      </w:pPr>
      <w:r w:rsidRPr="006119F3">
        <w:rPr>
          <w:rFonts w:eastAsia="Times New Roman" w:cs="Arial"/>
          <w:b/>
          <w:bCs/>
          <w:color w:val="FF6600"/>
          <w:kern w:val="28"/>
          <w:bdr w:val="none" w:sz="0" w:space="0" w:color="auto"/>
          <w:lang w:val="en-GB"/>
          <w14:cntxtAlts/>
        </w:rPr>
        <w:t>Do work hard</w:t>
      </w:r>
      <w:r w:rsidRPr="006119F3">
        <w:rPr>
          <w:rFonts w:eastAsia="Times New Roman" w:cs="Arial"/>
          <w:b/>
          <w:bCs/>
          <w:color w:val="FF6600"/>
          <w:kern w:val="28"/>
          <w:bdr w:val="none" w:sz="0" w:space="0" w:color="auto"/>
          <w:lang w:val="en-GB"/>
          <w14:cntxtAlts/>
        </w:rPr>
        <w:tab/>
      </w:r>
    </w:p>
    <w:p w14:paraId="53441BE4" w14:textId="77777777" w:rsidR="00FB7AD9" w:rsidRPr="006119F3" w:rsidRDefault="00FB7AD9" w:rsidP="006119F3">
      <w:pPr>
        <w:pStyle w:val="ListParagraph"/>
        <w:keepLine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
          <w:bCs/>
          <w:color w:val="FF6600"/>
          <w:kern w:val="28"/>
          <w:bdr w:val="none" w:sz="0" w:space="0" w:color="auto"/>
          <w:lang w:val="en-GB"/>
          <w14:cntxtAlts/>
        </w:rPr>
      </w:pPr>
      <w:r w:rsidRPr="006119F3">
        <w:rPr>
          <w:rFonts w:eastAsia="Times New Roman" w:cs="Arial"/>
          <w:b/>
          <w:bCs/>
          <w:color w:val="FF6600"/>
          <w:kern w:val="28"/>
          <w:bdr w:val="none" w:sz="0" w:space="0" w:color="auto"/>
          <w:lang w:val="en-GB"/>
          <w14:cntxtAlts/>
        </w:rPr>
        <w:t>Do be honest</w:t>
      </w:r>
    </w:p>
    <w:p w14:paraId="76EEE473" w14:textId="77777777" w:rsidR="00FB7AD9" w:rsidRPr="006119F3" w:rsidRDefault="00FB7AD9" w:rsidP="006119F3">
      <w:pPr>
        <w:pStyle w:val="ListParagraph"/>
        <w:keepLine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
          <w:bCs/>
          <w:color w:val="FF6600"/>
          <w:kern w:val="28"/>
          <w:bdr w:val="none" w:sz="0" w:space="0" w:color="auto"/>
          <w:lang w:val="en-GB"/>
          <w14:cntxtAlts/>
        </w:rPr>
      </w:pPr>
      <w:r w:rsidRPr="006119F3">
        <w:rPr>
          <w:rFonts w:eastAsia="Times New Roman" w:cs="Arial"/>
          <w:b/>
          <w:bCs/>
          <w:color w:val="FF6600"/>
          <w:kern w:val="28"/>
          <w:bdr w:val="none" w:sz="0" w:space="0" w:color="auto"/>
          <w:lang w:val="en-GB"/>
          <w14:cntxtAlts/>
        </w:rPr>
        <w:t xml:space="preserve">Do look after property </w:t>
      </w:r>
    </w:p>
    <w:p w14:paraId="45BF12D4" w14:textId="77777777" w:rsidR="006119F3" w:rsidRPr="00B34CB7" w:rsidRDefault="006119F3" w:rsidP="00FB7AD9">
      <w:pPr>
        <w:pStyle w:val="ListParagraph"/>
        <w:widowControl/>
        <w:suppressAutoHyphens w:val="0"/>
        <w:ind w:left="0"/>
        <w:rPr>
          <w:rFonts w:eastAsia="Calibri" w:cs="Arial"/>
          <w:b/>
          <w:sz w:val="16"/>
          <w:szCs w:val="16"/>
        </w:rPr>
      </w:pPr>
    </w:p>
    <w:p w14:paraId="4E421D04" w14:textId="77777777" w:rsidR="00941CE2" w:rsidRDefault="00941CE2" w:rsidP="00941CE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000000"/>
          <w:kern w:val="28"/>
          <w:bdr w:val="none" w:sz="0" w:space="0" w:color="auto"/>
          <w:lang w:val="en-GB" w:eastAsia="en-GB"/>
          <w14:cntxtAlts/>
        </w:rPr>
      </w:pPr>
      <w:r>
        <w:rPr>
          <w:rFonts w:ascii="Arial" w:eastAsia="Times New Roman" w:hAnsi="Arial" w:cs="Arial"/>
          <w:b/>
          <w:bCs/>
          <w:color w:val="000000"/>
          <w:kern w:val="28"/>
          <w:bdr w:val="none" w:sz="0" w:space="0" w:color="auto"/>
          <w:lang w:val="en-GB" w:eastAsia="en-GB"/>
          <w14:cntxtAlts/>
        </w:rPr>
        <w:t>Responsibility of Parents</w:t>
      </w:r>
    </w:p>
    <w:p w14:paraId="595FFFAA" w14:textId="77777777" w:rsidR="00E8187A" w:rsidRPr="00E8187A" w:rsidRDefault="00941CE2" w:rsidP="00941CE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Cs/>
          <w:color w:val="000000"/>
          <w:kern w:val="28"/>
          <w:bdr w:val="none" w:sz="0" w:space="0" w:color="auto"/>
          <w:lang w:val="en-GB" w:eastAsia="en-GB"/>
          <w14:cntxtAlts/>
        </w:rPr>
      </w:pPr>
      <w:r w:rsidRPr="00E8187A">
        <w:rPr>
          <w:rFonts w:ascii="Arial" w:eastAsia="Times New Roman" w:hAnsi="Arial" w:cs="Arial"/>
          <w:bCs/>
          <w:color w:val="000000"/>
          <w:kern w:val="28"/>
          <w:bdr w:val="none" w:sz="0" w:space="0" w:color="auto"/>
          <w:lang w:val="en-GB" w:eastAsia="en-GB"/>
          <w14:cntxtAlts/>
        </w:rPr>
        <w:t xml:space="preserve">Parents/carers will receive a copy of the Anti-Bullying Policy in Nursery/Year 1 and the school anti-bullying leaflet </w:t>
      </w:r>
      <w:r w:rsidR="00E8187A" w:rsidRPr="00E8187A">
        <w:rPr>
          <w:rFonts w:ascii="Arial" w:eastAsia="Times New Roman" w:hAnsi="Arial" w:cs="Arial"/>
          <w:bCs/>
          <w:color w:val="000000"/>
          <w:kern w:val="28"/>
          <w:bdr w:val="none" w:sz="0" w:space="0" w:color="auto"/>
          <w:lang w:val="en-GB" w:eastAsia="en-GB"/>
          <w14:cntxtAlts/>
        </w:rPr>
        <w:t xml:space="preserve">(abridged policy) </w:t>
      </w:r>
      <w:r w:rsidRPr="00E8187A">
        <w:rPr>
          <w:rFonts w:ascii="Arial" w:eastAsia="Times New Roman" w:hAnsi="Arial" w:cs="Arial"/>
          <w:bCs/>
          <w:color w:val="000000"/>
          <w:kern w:val="28"/>
          <w:bdr w:val="none" w:sz="0" w:space="0" w:color="auto"/>
          <w:lang w:val="en-GB" w:eastAsia="en-GB"/>
          <w14:cntxtAlts/>
        </w:rPr>
        <w:t xml:space="preserve">each year other </w:t>
      </w:r>
      <w:r w:rsidR="00E8187A" w:rsidRPr="00E8187A">
        <w:rPr>
          <w:rFonts w:ascii="Arial" w:eastAsia="Times New Roman" w:hAnsi="Arial" w:cs="Arial"/>
          <w:bCs/>
          <w:color w:val="000000"/>
          <w:kern w:val="28"/>
          <w:bdr w:val="none" w:sz="0" w:space="0" w:color="auto"/>
          <w:lang w:val="en-GB" w:eastAsia="en-GB"/>
          <w14:cntxtAlts/>
        </w:rPr>
        <w:t>than</w:t>
      </w:r>
      <w:r w:rsidRPr="00E8187A">
        <w:rPr>
          <w:rFonts w:ascii="Arial" w:eastAsia="Times New Roman" w:hAnsi="Arial" w:cs="Arial"/>
          <w:bCs/>
          <w:color w:val="000000"/>
          <w:kern w:val="28"/>
          <w:bdr w:val="none" w:sz="0" w:space="0" w:color="auto"/>
          <w:lang w:val="en-GB" w:eastAsia="en-GB"/>
          <w14:cntxtAlts/>
        </w:rPr>
        <w:t xml:space="preserve"> that. The policy is available on the school website and is available form the school office upon request. </w:t>
      </w:r>
    </w:p>
    <w:p w14:paraId="52DFF519" w14:textId="77777777" w:rsidR="00941CE2" w:rsidRPr="00E8187A" w:rsidRDefault="00E8187A" w:rsidP="00941CE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Cs/>
          <w:color w:val="000000"/>
          <w:kern w:val="28"/>
          <w:bdr w:val="none" w:sz="0" w:space="0" w:color="auto"/>
          <w:lang w:val="en-GB" w:eastAsia="en-GB"/>
          <w14:cntxtAlts/>
        </w:rPr>
      </w:pPr>
      <w:r w:rsidRPr="00E8187A">
        <w:rPr>
          <w:rFonts w:ascii="Arial" w:eastAsia="Times New Roman" w:hAnsi="Arial" w:cs="Arial"/>
          <w:bCs/>
          <w:color w:val="000000"/>
          <w:kern w:val="28"/>
          <w:bdr w:val="none" w:sz="0" w:space="0" w:color="auto"/>
          <w:lang w:val="en-GB" w:eastAsia="en-GB"/>
          <w14:cntxtAlts/>
        </w:rPr>
        <w:t>The school e</w:t>
      </w:r>
      <w:r w:rsidR="00941CE2" w:rsidRPr="00E8187A">
        <w:rPr>
          <w:rFonts w:ascii="Arial" w:eastAsia="Times New Roman" w:hAnsi="Arial" w:cs="Arial"/>
          <w:bCs/>
          <w:color w:val="000000"/>
          <w:kern w:val="28"/>
          <w:bdr w:val="none" w:sz="0" w:space="0" w:color="auto"/>
          <w:lang w:val="en-GB" w:eastAsia="en-GB"/>
          <w14:cntxtAlts/>
        </w:rPr>
        <w:t>xpect our parents</w:t>
      </w:r>
      <w:r w:rsidRPr="00E8187A">
        <w:rPr>
          <w:rFonts w:ascii="Arial" w:eastAsia="Times New Roman" w:hAnsi="Arial" w:cs="Arial"/>
          <w:bCs/>
          <w:color w:val="000000"/>
          <w:kern w:val="28"/>
          <w:bdr w:val="none" w:sz="0" w:space="0" w:color="auto"/>
          <w:lang w:val="en-GB" w:eastAsia="en-GB"/>
          <w14:cntxtAlts/>
        </w:rPr>
        <w:t>/carers</w:t>
      </w:r>
      <w:r w:rsidR="00941CE2" w:rsidRPr="00E8187A">
        <w:rPr>
          <w:rFonts w:ascii="Arial" w:eastAsia="Times New Roman" w:hAnsi="Arial" w:cs="Arial"/>
          <w:bCs/>
          <w:color w:val="000000"/>
          <w:kern w:val="28"/>
          <w:bdr w:val="none" w:sz="0" w:space="0" w:color="auto"/>
          <w:lang w:val="en-GB" w:eastAsia="en-GB"/>
          <w14:cntxtAlts/>
        </w:rPr>
        <w:t xml:space="preserve"> to support the school by:</w:t>
      </w:r>
    </w:p>
    <w:p w14:paraId="74CA9FD6" w14:textId="77777777" w:rsidR="00941CE2" w:rsidRPr="00E8187A" w:rsidRDefault="00941CE2" w:rsidP="00941CE2">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sz w:val="24"/>
          <w:szCs w:val="24"/>
          <w:bdr w:val="none" w:sz="0" w:space="0" w:color="auto"/>
          <w:lang w:val="en-GB"/>
          <w14:cntxtAlts/>
        </w:rPr>
      </w:pPr>
      <w:r w:rsidRPr="00E8187A">
        <w:rPr>
          <w:rFonts w:eastAsia="Times New Roman" w:cs="Arial"/>
          <w:bCs/>
          <w:kern w:val="28"/>
          <w:sz w:val="24"/>
          <w:szCs w:val="24"/>
          <w:bdr w:val="none" w:sz="0" w:space="0" w:color="auto"/>
          <w:lang w:val="en-GB"/>
          <w14:cntxtAlts/>
        </w:rPr>
        <w:t>Reading school policy</w:t>
      </w:r>
    </w:p>
    <w:p w14:paraId="1C62DA31" w14:textId="77777777" w:rsidR="00941CE2" w:rsidRPr="00E8187A" w:rsidRDefault="00941CE2" w:rsidP="00941CE2">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sz w:val="24"/>
          <w:szCs w:val="24"/>
          <w:bdr w:val="none" w:sz="0" w:space="0" w:color="auto"/>
          <w:lang w:val="en-GB"/>
          <w14:cntxtAlts/>
        </w:rPr>
      </w:pPr>
      <w:r w:rsidRPr="00E8187A">
        <w:rPr>
          <w:rFonts w:eastAsia="Times New Roman" w:cs="Arial"/>
          <w:bCs/>
          <w:kern w:val="28"/>
          <w:sz w:val="24"/>
          <w:szCs w:val="24"/>
          <w:bdr w:val="none" w:sz="0" w:space="0" w:color="auto"/>
          <w:lang w:val="en-GB"/>
          <w14:cntxtAlts/>
        </w:rPr>
        <w:t>Reporting concerns or incident od bullying behaviours in a timely fashion</w:t>
      </w:r>
    </w:p>
    <w:p w14:paraId="1759509C" w14:textId="77777777" w:rsidR="00941CE2" w:rsidRPr="00E8187A" w:rsidRDefault="00941CE2" w:rsidP="00941CE2">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sz w:val="24"/>
          <w:szCs w:val="24"/>
          <w:bdr w:val="none" w:sz="0" w:space="0" w:color="auto"/>
          <w:lang w:val="en-GB"/>
          <w14:cntxtAlts/>
        </w:rPr>
      </w:pPr>
      <w:r w:rsidRPr="00E8187A">
        <w:rPr>
          <w:rFonts w:eastAsia="Times New Roman" w:cs="Arial"/>
          <w:bCs/>
          <w:kern w:val="28"/>
          <w:sz w:val="24"/>
          <w:szCs w:val="24"/>
          <w:bdr w:val="none" w:sz="0" w:space="0" w:color="auto"/>
          <w:lang w:val="en-GB"/>
          <w14:cntxtAlts/>
        </w:rPr>
        <w:t>Sharing strategies with their child to support them in displaying appropriate behaviours and following school rules</w:t>
      </w:r>
    </w:p>
    <w:p w14:paraId="58763D19" w14:textId="77777777" w:rsidR="00941CE2" w:rsidRDefault="00E67B35" w:rsidP="00941CE2">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sz w:val="24"/>
          <w:szCs w:val="24"/>
          <w:bdr w:val="none" w:sz="0" w:space="0" w:color="auto"/>
          <w:lang w:val="en-GB"/>
          <w14:cntxtAlts/>
        </w:rPr>
      </w:pPr>
      <w:r>
        <w:rPr>
          <w:rFonts w:eastAsia="Times New Roman" w:cs="Arial"/>
          <w:bCs/>
          <w:kern w:val="28"/>
          <w:sz w:val="24"/>
          <w:szCs w:val="24"/>
          <w:bdr w:val="none" w:sz="0" w:space="0" w:color="auto"/>
          <w:lang w:val="en-GB"/>
          <w14:cntxtAlts/>
        </w:rPr>
        <w:t xml:space="preserve">Promoting good discipline in the home including a positive mind-set of education and learning, completing Home Learning, being an attendance H.E.R.O. and living a healthy lifestyle. </w:t>
      </w:r>
    </w:p>
    <w:p w14:paraId="4C02FF92" w14:textId="77777777" w:rsidR="00A526E9" w:rsidRDefault="00E67B35" w:rsidP="00941CE2">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sz w:val="24"/>
          <w:szCs w:val="24"/>
          <w:bdr w:val="none" w:sz="0" w:space="0" w:color="auto"/>
          <w:lang w:val="en-GB"/>
          <w14:cntxtAlts/>
        </w:rPr>
      </w:pPr>
      <w:r>
        <w:rPr>
          <w:rFonts w:eastAsia="Times New Roman" w:cs="Arial"/>
          <w:bCs/>
          <w:kern w:val="28"/>
          <w:sz w:val="24"/>
          <w:szCs w:val="24"/>
          <w:bdr w:val="none" w:sz="0" w:space="0" w:color="auto"/>
          <w:lang w:val="en-GB"/>
          <w14:cntxtAlts/>
        </w:rPr>
        <w:t xml:space="preserve">Working supportively with staff &amp; leadership in school if and when they are trying to support pupils displaying bullying behaviours and or pupils </w:t>
      </w:r>
    </w:p>
    <w:p w14:paraId="4B12CC69" w14:textId="40B3C7C1" w:rsidR="00E67B35" w:rsidRPr="00E8187A" w:rsidRDefault="00E67B35" w:rsidP="00941CE2">
      <w:pPr>
        <w:pStyle w:val="ListParagraph"/>
        <w:keepN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eastAsia="Times New Roman" w:cs="Arial"/>
          <w:bCs/>
          <w:kern w:val="28"/>
          <w:sz w:val="24"/>
          <w:szCs w:val="24"/>
          <w:bdr w:val="none" w:sz="0" w:space="0" w:color="auto"/>
          <w:lang w:val="en-GB"/>
          <w14:cntxtAlts/>
        </w:rPr>
      </w:pPr>
      <w:r>
        <w:rPr>
          <w:rFonts w:eastAsia="Times New Roman" w:cs="Arial"/>
          <w:bCs/>
          <w:kern w:val="28"/>
          <w:sz w:val="24"/>
          <w:szCs w:val="24"/>
          <w:bdr w:val="none" w:sz="0" w:space="0" w:color="auto"/>
          <w:lang w:val="en-GB"/>
          <w14:cntxtAlts/>
        </w:rPr>
        <w:t xml:space="preserve">experiencing bullying behaviours. </w:t>
      </w:r>
    </w:p>
    <w:p w14:paraId="2B38BA4D" w14:textId="77777777" w:rsidR="00941CE2" w:rsidRDefault="00941CE2" w:rsidP="00941CE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000000"/>
          <w:kern w:val="28"/>
          <w:bdr w:val="none" w:sz="0" w:space="0" w:color="auto"/>
          <w:lang w:val="en-GB" w:eastAsia="en-GB"/>
          <w14:cntxtAlts/>
        </w:rPr>
      </w:pPr>
    </w:p>
    <w:p w14:paraId="3A4FF3DD" w14:textId="77777777" w:rsidR="00941CE2" w:rsidRPr="000906B7" w:rsidRDefault="00941CE2" w:rsidP="00941CE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225" w:lineRule="auto"/>
        <w:rPr>
          <w:rFonts w:ascii="Arial" w:eastAsia="Times New Roman" w:hAnsi="Arial" w:cs="Arial"/>
          <w:b/>
          <w:bCs/>
          <w:color w:val="000000"/>
          <w:kern w:val="28"/>
          <w:bdr w:val="none" w:sz="0" w:space="0" w:color="auto"/>
          <w:lang w:val="en-GB" w:eastAsia="en-GB"/>
          <w14:cntxtAlts/>
        </w:rPr>
      </w:pPr>
    </w:p>
    <w:p w14:paraId="6A205C07" w14:textId="77777777" w:rsidR="00FB7AD9" w:rsidRDefault="00FB7AD9" w:rsidP="00FB7AD9">
      <w:pPr>
        <w:pStyle w:val="ListParagraph"/>
        <w:widowControl/>
        <w:suppressAutoHyphens w:val="0"/>
        <w:ind w:left="0"/>
        <w:rPr>
          <w:rFonts w:eastAsia="Calibri" w:cs="Arial"/>
          <w:b/>
          <w:sz w:val="24"/>
          <w:szCs w:val="24"/>
        </w:rPr>
      </w:pPr>
      <w:r w:rsidRPr="00F32F25">
        <w:rPr>
          <w:rFonts w:eastAsia="Calibri" w:cs="Arial"/>
          <w:b/>
          <w:sz w:val="24"/>
          <w:szCs w:val="24"/>
        </w:rPr>
        <w:t>Definition of Bullying</w:t>
      </w:r>
    </w:p>
    <w:p w14:paraId="76776363" w14:textId="77777777" w:rsidR="00FB7AD9" w:rsidRPr="00F32F25" w:rsidRDefault="00FB7AD9" w:rsidP="00B34C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bdr w:val="none" w:sz="0" w:space="0" w:color="auto"/>
          <w:lang w:val="en-GB" w:eastAsia="en-GB"/>
          <w14:cntxtAlts/>
        </w:rPr>
      </w:pPr>
      <w:r w:rsidRPr="00F32F25">
        <w:rPr>
          <w:rFonts w:ascii="Arial" w:eastAsia="Times New Roman" w:hAnsi="Arial" w:cs="Arial"/>
          <w:bCs/>
          <w:color w:val="000000"/>
          <w:kern w:val="28"/>
          <w:bdr w:val="none" w:sz="0" w:space="0" w:color="auto"/>
          <w:lang w:val="en-GB" w:eastAsia="en-GB"/>
          <w14:cntxtAlts/>
        </w:rPr>
        <w:t>The Northern Ireland Addressing Bullying in School Act 2016 defines bullying as “(1) In this Act “bullying” includes (but is not limited to) the repeated use of</w:t>
      </w:r>
    </w:p>
    <w:p w14:paraId="5D2CCDEA" w14:textId="77777777" w:rsidR="00FB7AD9" w:rsidRPr="00F32F25" w:rsidRDefault="00FB7AD9" w:rsidP="00B34C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bCs/>
          <w:color w:val="000000"/>
          <w:kern w:val="28"/>
          <w:bdr w:val="none" w:sz="0" w:space="0" w:color="auto"/>
          <w:lang w:val="en-GB" w:eastAsia="en-GB"/>
          <w14:cntxtAlts/>
        </w:rPr>
      </w:pPr>
      <w:r w:rsidRPr="00F32F25">
        <w:rPr>
          <w:rFonts w:ascii="Arial" w:eastAsia="Times New Roman" w:hAnsi="Arial" w:cs="Arial"/>
          <w:bCs/>
          <w:color w:val="000000"/>
          <w:kern w:val="28"/>
          <w:bdr w:val="none" w:sz="0" w:space="0" w:color="auto"/>
          <w:lang w:val="en-GB" w:eastAsia="en-GB"/>
          <w14:cntxtAlts/>
        </w:rPr>
        <w:t xml:space="preserve">a) any verbal, written or electronic communication                                                               b) Any other Act, or                                       </w:t>
      </w:r>
    </w:p>
    <w:p w14:paraId="1AE47B14" w14:textId="77777777" w:rsidR="00FB7AD9" w:rsidRPr="00F32F25" w:rsidRDefault="00FB7AD9" w:rsidP="00B34C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Arial" w:eastAsia="Times New Roman" w:hAnsi="Arial" w:cs="Arial"/>
          <w:bCs/>
          <w:color w:val="000000"/>
          <w:kern w:val="28"/>
          <w:bdr w:val="none" w:sz="0" w:space="0" w:color="auto"/>
          <w:lang w:val="en-GB" w:eastAsia="en-GB"/>
          <w14:cntxtAlts/>
        </w:rPr>
      </w:pPr>
      <w:r w:rsidRPr="00F32F25">
        <w:rPr>
          <w:rFonts w:ascii="Arial" w:eastAsia="Times New Roman" w:hAnsi="Arial" w:cs="Arial"/>
          <w:bCs/>
          <w:color w:val="000000"/>
          <w:kern w:val="28"/>
          <w:bdr w:val="none" w:sz="0" w:space="0" w:color="auto"/>
          <w:lang w:val="en-GB" w:eastAsia="en-GB"/>
          <w14:cntxtAlts/>
        </w:rPr>
        <w:t xml:space="preserve">c) Any combination of those, by a pupil or group of pupils against      another pupil or group of pupils, with the intention of causing physical or emotional harm to that pupil or group of pupils.                  </w:t>
      </w:r>
    </w:p>
    <w:p w14:paraId="4A52656A" w14:textId="77777777" w:rsidR="00FB7AD9" w:rsidRPr="00F32F25" w:rsidRDefault="00FB7AD9"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bCs/>
          <w:color w:val="000000"/>
          <w:kern w:val="28"/>
          <w:bdr w:val="none" w:sz="0" w:space="0" w:color="auto"/>
          <w:lang w:val="en-GB" w:eastAsia="en-GB"/>
          <w14:cntxtAlts/>
        </w:rPr>
      </w:pPr>
      <w:r w:rsidRPr="00F32F25">
        <w:rPr>
          <w:rFonts w:ascii="Arial" w:eastAsia="Times New Roman" w:hAnsi="Arial" w:cs="Arial"/>
          <w:bCs/>
          <w:color w:val="000000"/>
          <w:kern w:val="28"/>
          <w:bdr w:val="none" w:sz="0" w:space="0" w:color="auto"/>
          <w:lang w:val="en-GB" w:eastAsia="en-GB"/>
          <w14:cntxtAlts/>
        </w:rPr>
        <w:t>(2) For the purposes of subsection (1), “act” includes omission”.</w:t>
      </w:r>
    </w:p>
    <w:p w14:paraId="5609615B" w14:textId="77777777" w:rsidR="006119F3" w:rsidRDefault="006119F3" w:rsidP="00E938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bdr w:val="none" w:sz="0" w:space="0" w:color="auto"/>
          <w:lang w:val="en-GB" w:eastAsia="en-GB"/>
          <w14:cntxtAlts/>
        </w:rPr>
      </w:pPr>
      <w:r w:rsidRPr="006119F3">
        <w:rPr>
          <w:rFonts w:ascii="Arial" w:eastAsia="Times New Roman" w:hAnsi="Arial" w:cs="Arial"/>
          <w:bCs/>
          <w:kern w:val="28"/>
          <w:bdr w:val="none" w:sz="0" w:space="0" w:color="auto"/>
          <w:lang w:val="en-GB" w:eastAsia="en-GB"/>
          <w14:cntxtAlts/>
        </w:rPr>
        <w:lastRenderedPageBreak/>
        <w:t>Cyberbullying</w:t>
      </w:r>
      <w:r w:rsidRPr="006119F3">
        <w:rPr>
          <w:rFonts w:ascii="Arial" w:eastAsia="Times New Roman" w:hAnsi="Arial" w:cs="Arial"/>
          <w:bCs/>
          <w:color w:val="000000"/>
          <w:kern w:val="28"/>
          <w:bdr w:val="none" w:sz="0" w:space="0" w:color="auto"/>
          <w:lang w:val="en-GB" w:eastAsia="en-GB"/>
          <w14:cntxtAlts/>
        </w:rPr>
        <w:t xml:space="preserve"> can be defined as, ‘the use of, ...electronic communication by a pupil or group of pupils against   another pupil</w:t>
      </w:r>
      <w:r>
        <w:rPr>
          <w:rFonts w:ascii="Arial" w:eastAsia="Times New Roman" w:hAnsi="Arial" w:cs="Arial"/>
          <w:bCs/>
          <w:color w:val="000000"/>
          <w:kern w:val="28"/>
          <w:bdr w:val="none" w:sz="0" w:space="0" w:color="auto"/>
          <w:lang w:val="en-GB" w:eastAsia="en-GB"/>
          <w14:cntxtAlts/>
        </w:rPr>
        <w:t xml:space="preserve"> or group of pupils…” </w:t>
      </w:r>
    </w:p>
    <w:p w14:paraId="40E8D5B2" w14:textId="77777777" w:rsidR="00E938B3" w:rsidRPr="006119F3" w:rsidRDefault="00E938B3" w:rsidP="00B34C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Tw Cen MT" w:eastAsia="Times New Roman" w:hAnsi="Tw Cen MT"/>
          <w:color w:val="000000"/>
          <w:kern w:val="28"/>
          <w:bdr w:val="none" w:sz="0" w:space="0" w:color="auto"/>
          <w:lang w:val="en-GB" w:eastAsia="en-GB"/>
          <w14:cntxtAlts/>
        </w:rPr>
      </w:pPr>
      <w:r>
        <w:rPr>
          <w:rFonts w:ascii="Arial" w:eastAsia="Times New Roman" w:hAnsi="Arial" w:cs="Arial"/>
          <w:bCs/>
          <w:color w:val="000000"/>
          <w:kern w:val="28"/>
          <w:bdr w:val="none" w:sz="0" w:space="0" w:color="auto"/>
          <w:lang w:val="en-GB" w:eastAsia="en-GB"/>
          <w14:cntxtAlts/>
        </w:rPr>
        <w:t>The act gives school the power to take action to prevent cyber bullying which is taking place outside school but which is likely to have an impact on the pupil’s education in school.</w:t>
      </w:r>
    </w:p>
    <w:p w14:paraId="3F5AEE3F" w14:textId="77777777" w:rsidR="009B0369" w:rsidRDefault="00FB7AD9" w:rsidP="00AF3E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bdr w:val="none" w:sz="0" w:space="0" w:color="auto"/>
          <w:lang w:val="en-GB" w:eastAsia="en-GB"/>
          <w14:cntxtAlts/>
        </w:rPr>
      </w:pPr>
      <w:r w:rsidRPr="00F32F25">
        <w:rPr>
          <w:rFonts w:ascii="Arial" w:eastAsia="Times New Roman" w:hAnsi="Arial" w:cs="Arial"/>
          <w:bCs/>
          <w:color w:val="000000"/>
          <w:kern w:val="28"/>
          <w:bdr w:val="none" w:sz="0" w:space="0" w:color="auto"/>
          <w:lang w:val="en-GB" w:eastAsia="en-GB"/>
          <w14:cntxtAlts/>
        </w:rPr>
        <w:t>Bullying is unacceptable behaviour in Euston Street. We work hard to prevent and discourage inappropriate behaviours including bullying behaviours. We will r</w:t>
      </w:r>
      <w:r w:rsidR="0081689A">
        <w:rPr>
          <w:rFonts w:ascii="Arial" w:eastAsia="Times New Roman" w:hAnsi="Arial" w:cs="Arial"/>
          <w:bCs/>
          <w:color w:val="000000"/>
          <w:kern w:val="28"/>
          <w:bdr w:val="none" w:sz="0" w:space="0" w:color="auto"/>
          <w:lang w:val="en-GB" w:eastAsia="en-GB"/>
          <w14:cntxtAlts/>
        </w:rPr>
        <w:t>eact and deal with incidents of</w:t>
      </w:r>
      <w:r w:rsidRPr="00F32F25">
        <w:rPr>
          <w:rFonts w:ascii="Arial" w:eastAsia="Times New Roman" w:hAnsi="Arial" w:cs="Arial"/>
          <w:bCs/>
          <w:color w:val="000000"/>
          <w:kern w:val="28"/>
          <w:bdr w:val="none" w:sz="0" w:space="0" w:color="auto"/>
          <w:lang w:val="en-GB" w:eastAsia="en-GB"/>
          <w14:cntxtAlts/>
        </w:rPr>
        <w:t xml:space="preserve"> bullying behaviour quickly, fairly and consistently. We will inform parents of incidents of bullying behaviours and we would expect their full support.</w:t>
      </w:r>
    </w:p>
    <w:p w14:paraId="1E72C5E6" w14:textId="77777777" w:rsidR="00B34CB7" w:rsidRPr="006B6CFD" w:rsidRDefault="00B34CB7" w:rsidP="00B34CB7">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6B6CFD">
        <w:rPr>
          <w:rFonts w:ascii="Arial" w:eastAsia="Times New Roman" w:hAnsi="Arial" w:cs="Arial"/>
          <w:b/>
          <w:color w:val="000000"/>
          <w:kern w:val="28"/>
          <w:bdr w:val="none" w:sz="0" w:space="0" w:color="auto"/>
          <w:lang w:val="en-GB" w:eastAsia="en-GB"/>
          <w14:cntxtAlts/>
        </w:rPr>
        <w:t>Definitions and terminology</w:t>
      </w:r>
    </w:p>
    <w:p w14:paraId="341EC852" w14:textId="77777777" w:rsidR="00B34CB7" w:rsidRDefault="00B34CB7" w:rsidP="00B34CB7">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 xml:space="preserve">Bullying is an emotive word and it is important that supportive and understanding language is used when dealing with concerns and incidents. A child is not referred to as a </w:t>
      </w:r>
      <w:r w:rsidRPr="006B6CFD">
        <w:rPr>
          <w:rFonts w:ascii="Arial" w:eastAsia="Times New Roman" w:hAnsi="Arial" w:cs="Arial"/>
          <w:b/>
          <w:color w:val="000000"/>
          <w:kern w:val="28"/>
          <w:bdr w:val="none" w:sz="0" w:space="0" w:color="auto"/>
          <w:lang w:val="en-GB" w:eastAsia="en-GB"/>
          <w14:cntxtAlts/>
        </w:rPr>
        <w:t>‘bully’</w:t>
      </w:r>
      <w:r>
        <w:rPr>
          <w:rFonts w:ascii="Arial" w:eastAsia="Times New Roman" w:hAnsi="Arial" w:cs="Arial"/>
          <w:color w:val="000000"/>
          <w:kern w:val="28"/>
          <w:bdr w:val="none" w:sz="0" w:space="0" w:color="auto"/>
          <w:lang w:val="en-GB" w:eastAsia="en-GB"/>
          <w14:cntxtAlts/>
        </w:rPr>
        <w:t xml:space="preserve"> we say the child </w:t>
      </w:r>
      <w:r w:rsidRPr="006B6CFD">
        <w:rPr>
          <w:rFonts w:ascii="Arial" w:eastAsia="Times New Roman" w:hAnsi="Arial" w:cs="Arial"/>
          <w:b/>
          <w:color w:val="000000"/>
          <w:kern w:val="28"/>
          <w:bdr w:val="none" w:sz="0" w:space="0" w:color="auto"/>
          <w:lang w:val="en-GB" w:eastAsia="en-GB"/>
          <w14:cntxtAlts/>
        </w:rPr>
        <w:t>‘displaying bullying behaviours’</w:t>
      </w:r>
      <w:r>
        <w:rPr>
          <w:rFonts w:ascii="Arial" w:eastAsia="Times New Roman" w:hAnsi="Arial" w:cs="Arial"/>
          <w:color w:val="000000"/>
          <w:kern w:val="28"/>
          <w:bdr w:val="none" w:sz="0" w:space="0" w:color="auto"/>
          <w:lang w:val="en-GB" w:eastAsia="en-GB"/>
          <w14:cntxtAlts/>
        </w:rPr>
        <w:t xml:space="preserve">. Nor is a child referred to as a </w:t>
      </w:r>
      <w:r w:rsidRPr="006B6CFD">
        <w:rPr>
          <w:rFonts w:ascii="Arial" w:eastAsia="Times New Roman" w:hAnsi="Arial" w:cs="Arial"/>
          <w:b/>
          <w:color w:val="000000"/>
          <w:kern w:val="28"/>
          <w:bdr w:val="none" w:sz="0" w:space="0" w:color="auto"/>
          <w:lang w:val="en-GB" w:eastAsia="en-GB"/>
          <w14:cntxtAlts/>
        </w:rPr>
        <w:t>‘victim’</w:t>
      </w:r>
      <w:r>
        <w:rPr>
          <w:rFonts w:ascii="Arial" w:eastAsia="Times New Roman" w:hAnsi="Arial" w:cs="Arial"/>
          <w:color w:val="000000"/>
          <w:kern w:val="28"/>
          <w:bdr w:val="none" w:sz="0" w:space="0" w:color="auto"/>
          <w:lang w:val="en-GB" w:eastAsia="en-GB"/>
          <w14:cntxtAlts/>
        </w:rPr>
        <w:t xml:space="preserve"> we say a child </w:t>
      </w:r>
      <w:r w:rsidRPr="006B6CFD">
        <w:rPr>
          <w:rFonts w:ascii="Arial" w:eastAsia="Times New Roman" w:hAnsi="Arial" w:cs="Arial"/>
          <w:b/>
          <w:color w:val="000000"/>
          <w:kern w:val="28"/>
          <w:bdr w:val="none" w:sz="0" w:space="0" w:color="auto"/>
          <w:lang w:val="en-GB" w:eastAsia="en-GB"/>
          <w14:cntxtAlts/>
        </w:rPr>
        <w:t>‘experiencing bullying behaviours’</w:t>
      </w:r>
      <w:r>
        <w:rPr>
          <w:rFonts w:ascii="Arial" w:eastAsia="Times New Roman" w:hAnsi="Arial" w:cs="Arial"/>
          <w:color w:val="000000"/>
          <w:kern w:val="28"/>
          <w:bdr w:val="none" w:sz="0" w:space="0" w:color="auto"/>
          <w:lang w:val="en-GB" w:eastAsia="en-GB"/>
          <w14:cntxtAlts/>
        </w:rPr>
        <w:t>.</w:t>
      </w:r>
    </w:p>
    <w:p w14:paraId="1BF7BB5F" w14:textId="77777777" w:rsidR="00B34CB7" w:rsidRDefault="00B34CB7" w:rsidP="00B34CB7">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9B0369">
        <w:rPr>
          <w:rFonts w:ascii="Arial" w:eastAsia="Times New Roman" w:hAnsi="Arial" w:cs="Arial"/>
          <w:b/>
          <w:color w:val="000000"/>
          <w:kern w:val="28"/>
          <w:bdr w:val="none" w:sz="0" w:space="0" w:color="auto"/>
          <w:lang w:val="en-GB" w:eastAsia="en-GB"/>
          <w14:cntxtAlts/>
        </w:rPr>
        <w:t>Perpetrator</w:t>
      </w:r>
      <w:r>
        <w:rPr>
          <w:rFonts w:ascii="Arial" w:eastAsia="Times New Roman" w:hAnsi="Arial" w:cs="Arial"/>
          <w:color w:val="000000"/>
          <w:kern w:val="28"/>
          <w:bdr w:val="none" w:sz="0" w:space="0" w:color="auto"/>
          <w:lang w:val="en-GB" w:eastAsia="en-GB"/>
          <w14:cntxtAlts/>
        </w:rPr>
        <w:t xml:space="preserve"> is not an acceptable term.</w:t>
      </w:r>
    </w:p>
    <w:p w14:paraId="09DBED3A" w14:textId="77777777" w:rsidR="00B34CB7" w:rsidRDefault="00B34CB7" w:rsidP="00AF3E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55288902" w14:textId="77777777" w:rsidR="00AF3EA0" w:rsidRDefault="00AF3EA0" w:rsidP="00AF3E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rFonts w:ascii="Arial" w:eastAsia="Times New Roman" w:hAnsi="Arial" w:cs="Arial"/>
          <w:b/>
          <w:color w:val="000000"/>
          <w:kern w:val="28"/>
          <w:bdr w:val="none" w:sz="0" w:space="0" w:color="auto"/>
          <w:lang w:val="en-GB" w:eastAsia="en-GB"/>
          <w14:cntxtAlts/>
        </w:rPr>
        <w:t>What is harm?</w:t>
      </w:r>
    </w:p>
    <w:p w14:paraId="0F1D01BF" w14:textId="77777777" w:rsidR="00AF3EA0" w:rsidRPr="00AF3EA0" w:rsidRDefault="00AF3EA0" w:rsidP="00AF3E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AF3EA0">
        <w:rPr>
          <w:rFonts w:ascii="Arial" w:eastAsia="Times New Roman" w:hAnsi="Arial" w:cs="Arial"/>
          <w:b/>
          <w:color w:val="000000"/>
          <w:kern w:val="28"/>
          <w:bdr w:val="none" w:sz="0" w:space="0" w:color="auto"/>
          <w:lang w:val="en-GB" w:eastAsia="en-GB"/>
          <w14:cntxtAlts/>
        </w:rPr>
        <w:t>Emotional or psychological harm</w:t>
      </w:r>
      <w:r w:rsidRPr="00AF3EA0">
        <w:rPr>
          <w:rFonts w:ascii="Arial" w:eastAsia="Times New Roman" w:hAnsi="Arial" w:cs="Arial"/>
          <w:color w:val="000000"/>
          <w:kern w:val="28"/>
          <w:bdr w:val="none" w:sz="0" w:space="0" w:color="auto"/>
          <w:lang w:val="en-GB" w:eastAsia="en-GB"/>
          <w14:cntxtAlts/>
        </w:rPr>
        <w:t xml:space="preserve">. This is distress or anxiety intentionally caused by scaring, humiliating or affecting a pupil’s </w:t>
      </w:r>
      <w:proofErr w:type="spellStart"/>
      <w:r w:rsidRPr="00AF3EA0">
        <w:rPr>
          <w:rFonts w:ascii="Arial" w:eastAsia="Times New Roman" w:hAnsi="Arial" w:cs="Arial"/>
          <w:color w:val="000000"/>
          <w:kern w:val="28"/>
          <w:bdr w:val="none" w:sz="0" w:space="0" w:color="auto"/>
          <w:lang w:val="en-GB" w:eastAsia="en-GB"/>
          <w14:cntxtAlts/>
        </w:rPr>
        <w:t>self esteem</w:t>
      </w:r>
      <w:proofErr w:type="spellEnd"/>
      <w:r w:rsidRPr="00AF3EA0">
        <w:rPr>
          <w:rFonts w:ascii="Arial" w:eastAsia="Times New Roman" w:hAnsi="Arial" w:cs="Arial"/>
          <w:color w:val="000000"/>
          <w:kern w:val="28"/>
          <w:bdr w:val="none" w:sz="0" w:space="0" w:color="auto"/>
          <w:lang w:val="en-GB" w:eastAsia="en-GB"/>
          <w14:cntxtAlts/>
        </w:rPr>
        <w:t>.</w:t>
      </w:r>
    </w:p>
    <w:p w14:paraId="66D8C511" w14:textId="77777777" w:rsidR="00AF3EA0" w:rsidRPr="00AF3EA0" w:rsidRDefault="00AF3EA0" w:rsidP="00AF3E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AF3EA0">
        <w:rPr>
          <w:rFonts w:ascii="Arial" w:eastAsia="Times New Roman" w:hAnsi="Arial" w:cs="Arial"/>
          <w:b/>
          <w:color w:val="000000"/>
          <w:kern w:val="28"/>
          <w:bdr w:val="none" w:sz="0" w:space="0" w:color="auto"/>
          <w:lang w:val="en-GB" w:eastAsia="en-GB"/>
          <w14:cntxtAlts/>
        </w:rPr>
        <w:t>Physical harm.</w:t>
      </w:r>
      <w:r w:rsidRPr="00AF3EA0">
        <w:rPr>
          <w:rFonts w:ascii="Arial" w:eastAsia="Times New Roman" w:hAnsi="Arial" w:cs="Arial"/>
          <w:color w:val="000000"/>
          <w:kern w:val="28"/>
          <w:bdr w:val="none" w:sz="0" w:space="0" w:color="auto"/>
          <w:lang w:val="en-GB" w:eastAsia="en-GB"/>
          <w14:cntxtAlts/>
        </w:rPr>
        <w:t xml:space="preserve"> This is the intentional hurting of a pupil causing</w:t>
      </w:r>
      <w:r>
        <w:rPr>
          <w:rFonts w:ascii="Arial" w:eastAsia="Times New Roman" w:hAnsi="Arial" w:cs="Arial"/>
          <w:color w:val="000000"/>
          <w:kern w:val="28"/>
          <w:bdr w:val="none" w:sz="0" w:space="0" w:color="auto"/>
          <w:lang w:val="en-GB" w:eastAsia="en-GB"/>
          <w14:cntxtAlts/>
        </w:rPr>
        <w:t xml:space="preserve"> injuries, bruising</w:t>
      </w:r>
      <w:r w:rsidRPr="00AF3EA0">
        <w:rPr>
          <w:rFonts w:ascii="Arial" w:eastAsia="Times New Roman" w:hAnsi="Arial" w:cs="Arial"/>
          <w:color w:val="000000"/>
          <w:kern w:val="28"/>
          <w:bdr w:val="none" w:sz="0" w:space="0" w:color="auto"/>
          <w:lang w:val="en-GB" w:eastAsia="en-GB"/>
          <w14:cntxtAlts/>
        </w:rPr>
        <w:t xml:space="preserve">, broken bones, burns and ort cuts. </w:t>
      </w:r>
    </w:p>
    <w:p w14:paraId="250CFE5C" w14:textId="77777777" w:rsidR="00AF3EA0" w:rsidRDefault="00AF3EA0" w:rsidP="009B03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bCs/>
          <w:color w:val="000000"/>
          <w:kern w:val="28"/>
          <w:bdr w:val="none" w:sz="0" w:space="0" w:color="auto"/>
          <w:lang w:val="en-GB" w:eastAsia="en-GB"/>
          <w14:cntxtAlts/>
        </w:rPr>
      </w:pPr>
    </w:p>
    <w:p w14:paraId="7E86D973" w14:textId="77777777" w:rsidR="008B4C30" w:rsidRDefault="008B4C30" w:rsidP="009B03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bCs/>
          <w:color w:val="000000"/>
          <w:kern w:val="28"/>
          <w:bdr w:val="none" w:sz="0" w:space="0" w:color="auto"/>
          <w:lang w:val="en-GB" w:eastAsia="en-GB"/>
          <w14:cntxtAlts/>
        </w:rPr>
      </w:pPr>
      <w:r>
        <w:rPr>
          <w:rFonts w:ascii="Arial" w:eastAsia="Times New Roman" w:hAnsi="Arial" w:cs="Arial"/>
          <w:b/>
          <w:bCs/>
          <w:color w:val="000000"/>
          <w:kern w:val="28"/>
          <w:bdr w:val="none" w:sz="0" w:space="0" w:color="auto"/>
          <w:lang w:val="en-GB" w:eastAsia="en-GB"/>
          <w14:cntxtAlts/>
        </w:rPr>
        <w:t>Intention</w:t>
      </w:r>
    </w:p>
    <w:p w14:paraId="1650FC4D" w14:textId="77777777" w:rsidR="008B4C30" w:rsidRPr="008B4C30" w:rsidRDefault="008B4C30" w:rsidP="009B03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bdr w:val="none" w:sz="0" w:space="0" w:color="auto"/>
          <w:lang w:val="en-GB" w:eastAsia="en-GB"/>
          <w14:cntxtAlts/>
        </w:rPr>
      </w:pPr>
      <w:r w:rsidRPr="008B4C30">
        <w:rPr>
          <w:rFonts w:ascii="Arial" w:eastAsia="Times New Roman" w:hAnsi="Arial" w:cs="Arial"/>
          <w:bCs/>
          <w:color w:val="000000"/>
          <w:kern w:val="28"/>
          <w:bdr w:val="none" w:sz="0" w:space="0" w:color="auto"/>
          <w:lang w:val="en-GB" w:eastAsia="en-GB"/>
          <w14:cntxtAlts/>
        </w:rPr>
        <w:t xml:space="preserve">School will </w:t>
      </w:r>
      <w:r>
        <w:rPr>
          <w:rFonts w:ascii="Arial" w:eastAsia="Times New Roman" w:hAnsi="Arial" w:cs="Arial"/>
          <w:bCs/>
          <w:color w:val="000000"/>
          <w:kern w:val="28"/>
          <w:bdr w:val="none" w:sz="0" w:space="0" w:color="auto"/>
          <w:lang w:val="en-GB" w:eastAsia="en-GB"/>
          <w14:cntxtAlts/>
        </w:rPr>
        <w:t xml:space="preserve">aim to </w:t>
      </w:r>
      <w:r w:rsidRPr="008B4C30">
        <w:rPr>
          <w:rFonts w:ascii="Arial" w:eastAsia="Times New Roman" w:hAnsi="Arial" w:cs="Arial"/>
          <w:bCs/>
          <w:color w:val="000000"/>
          <w:kern w:val="28"/>
          <w:bdr w:val="none" w:sz="0" w:space="0" w:color="auto"/>
          <w:lang w:val="en-GB" w:eastAsia="en-GB"/>
          <w14:cntxtAlts/>
        </w:rPr>
        <w:t xml:space="preserve">determine the intentionality of the act of alleged bullying behaviour. They will consider factors listed below including SEN in terms of pupil’s capacity to understand. If a pupil has a diminished capacity to understand due to a medical or learning need then this will be duly considered. </w:t>
      </w:r>
    </w:p>
    <w:p w14:paraId="3BEBE2A0" w14:textId="77777777" w:rsidR="008B4C30" w:rsidRDefault="008B4C30" w:rsidP="009B03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bCs/>
          <w:color w:val="000000"/>
          <w:kern w:val="28"/>
          <w:bdr w:val="none" w:sz="0" w:space="0" w:color="auto"/>
          <w:lang w:val="en-GB" w:eastAsia="en-GB"/>
          <w14:cntxtAlts/>
        </w:rPr>
      </w:pPr>
    </w:p>
    <w:p w14:paraId="6361E6FE" w14:textId="77777777" w:rsidR="009B0369" w:rsidRPr="009B0369" w:rsidRDefault="009B0369" w:rsidP="009B03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bCs/>
          <w:color w:val="000000"/>
          <w:kern w:val="28"/>
          <w:bdr w:val="none" w:sz="0" w:space="0" w:color="auto"/>
          <w:lang w:val="en-GB" w:eastAsia="en-GB"/>
          <w14:cntxtAlts/>
        </w:rPr>
      </w:pPr>
      <w:r w:rsidRPr="009B0369">
        <w:rPr>
          <w:rFonts w:ascii="Arial" w:eastAsia="Times New Roman" w:hAnsi="Arial" w:cs="Arial"/>
          <w:b/>
          <w:bCs/>
          <w:color w:val="000000"/>
          <w:kern w:val="28"/>
          <w:bdr w:val="none" w:sz="0" w:space="0" w:color="auto"/>
          <w:lang w:val="en-GB" w:eastAsia="en-GB"/>
          <w14:cntxtAlts/>
        </w:rPr>
        <w:t>Repetition</w:t>
      </w:r>
    </w:p>
    <w:p w14:paraId="3DE79A6E" w14:textId="77777777" w:rsidR="00FB7AD9" w:rsidRDefault="009B0369"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bCs/>
          <w:color w:val="000000"/>
          <w:kern w:val="28"/>
          <w:bdr w:val="none" w:sz="0" w:space="0" w:color="auto"/>
          <w:lang w:val="en-GB" w:eastAsia="en-GB"/>
          <w14:cntxtAlts/>
        </w:rPr>
      </w:pPr>
      <w:r>
        <w:rPr>
          <w:rFonts w:ascii="Arial" w:eastAsia="Times New Roman" w:hAnsi="Arial" w:cs="Arial"/>
          <w:bCs/>
          <w:color w:val="000000"/>
          <w:kern w:val="28"/>
          <w:bdr w:val="none" w:sz="0" w:space="0" w:color="auto"/>
          <w:lang w:val="en-GB" w:eastAsia="en-GB"/>
          <w14:cntxtAlts/>
        </w:rPr>
        <w:t>Repetition is internationally recognised as the important element in establishing bullying behaviour. Behaviours listed below may be defined as bullying behaviour if there is evidence of this behaviour being repeated towards the same targeted person over a period of time or by number of occurrences.</w:t>
      </w:r>
      <w:r w:rsidR="00FB7AD9" w:rsidRPr="00F32F25">
        <w:rPr>
          <w:rFonts w:ascii="Arial" w:eastAsia="Times New Roman" w:hAnsi="Arial" w:cs="Arial"/>
          <w:bCs/>
          <w:color w:val="000000"/>
          <w:kern w:val="28"/>
          <w:bdr w:val="none" w:sz="0" w:space="0" w:color="auto"/>
          <w:lang w:val="en-GB" w:eastAsia="en-GB"/>
          <w14:cntxtAlts/>
        </w:rPr>
        <w:t xml:space="preserve"> </w:t>
      </w:r>
      <w:r>
        <w:rPr>
          <w:rFonts w:ascii="Arial" w:eastAsia="Times New Roman" w:hAnsi="Arial" w:cs="Arial"/>
          <w:bCs/>
          <w:color w:val="000000"/>
          <w:kern w:val="28"/>
          <w:bdr w:val="none" w:sz="0" w:space="0" w:color="auto"/>
          <w:lang w:val="en-GB" w:eastAsia="en-GB"/>
          <w14:cntxtAlts/>
        </w:rPr>
        <w:t>Repetition of bullying behaviour may occur as a one-off incident if information/images are shared using electronic communications. When schools are made aware of bullying concerns they will consider repetition in conjunction with the factors below:</w:t>
      </w:r>
    </w:p>
    <w:p w14:paraId="791C46F9" w14:textId="77777777" w:rsidR="00B34CB7" w:rsidRDefault="00B34CB7"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Pr>
          <w:rFonts w:eastAsia="Times New Roman" w:cs="Arial"/>
          <w:bCs/>
          <w:kern w:val="28"/>
          <w:sz w:val="24"/>
          <w:szCs w:val="24"/>
          <w:bdr w:val="none" w:sz="0" w:space="0" w:color="auto"/>
          <w:lang w:val="en-GB"/>
          <w14:cntxtAlts/>
        </w:rPr>
        <w:lastRenderedPageBreak/>
        <w:t>Repetition is normally associated with bullying behaviours</w:t>
      </w:r>
    </w:p>
    <w:p w14:paraId="4CDBB691" w14:textId="77777777" w:rsidR="009B0369" w:rsidRPr="005D4F4E" w:rsidRDefault="009B0369"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Severity and significance of the behaviours;</w:t>
      </w:r>
    </w:p>
    <w:p w14:paraId="23F7B91C" w14:textId="77777777" w:rsidR="009B0369" w:rsidRPr="005D4F4E" w:rsidRDefault="009B0369"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Impact of the behaviours;</w:t>
      </w:r>
    </w:p>
    <w:p w14:paraId="7185383E" w14:textId="77777777" w:rsidR="009B0369" w:rsidRPr="005D4F4E" w:rsidRDefault="009B0369"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Intention (premeditation) of the behaviours;</w:t>
      </w:r>
    </w:p>
    <w:p w14:paraId="1ECB90E5" w14:textId="77777777" w:rsidR="009B0369" w:rsidRPr="005D4F4E" w:rsidRDefault="009B0369"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Motivation of the behaviours;</w:t>
      </w:r>
    </w:p>
    <w:p w14:paraId="02826A1A" w14:textId="77777777" w:rsidR="009B0369" w:rsidRPr="005D4F4E" w:rsidRDefault="009B0369"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Method of harm (name calling, messages, physical hurt, leaving out);</w:t>
      </w:r>
    </w:p>
    <w:p w14:paraId="602D10CE" w14:textId="77777777" w:rsidR="009B0369" w:rsidRPr="005D4F4E" w:rsidRDefault="009B0369"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Imbalance of power;</w:t>
      </w:r>
    </w:p>
    <w:p w14:paraId="3BEA92DE" w14:textId="77777777" w:rsidR="009B0369" w:rsidRDefault="009B0369"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Relationships and any previous incidents involving those experiencing bullying behaviours and those displaying bullying</w:t>
      </w:r>
      <w:r w:rsidRPr="005D4F4E">
        <w:rPr>
          <w:rFonts w:eastAsia="Times New Roman" w:cs="Arial"/>
          <w:bCs/>
          <w:color w:val="auto"/>
          <w:kern w:val="28"/>
          <w:sz w:val="24"/>
          <w:szCs w:val="24"/>
          <w:bdr w:val="none" w:sz="0" w:space="0" w:color="auto"/>
          <w:lang w:val="en-GB"/>
          <w14:cntxtAlts/>
        </w:rPr>
        <w:t xml:space="preserve"> </w:t>
      </w:r>
      <w:r w:rsidRPr="005D4F4E">
        <w:rPr>
          <w:rFonts w:eastAsia="Times New Roman" w:cs="Arial"/>
          <w:bCs/>
          <w:kern w:val="28"/>
          <w:sz w:val="24"/>
          <w:szCs w:val="24"/>
          <w:bdr w:val="none" w:sz="0" w:space="0" w:color="auto"/>
          <w:lang w:val="en-GB"/>
          <w14:cntxtAlts/>
        </w:rPr>
        <w:t>behaviours.</w:t>
      </w:r>
    </w:p>
    <w:p w14:paraId="31112BEF" w14:textId="77777777" w:rsidR="00AF3EA0" w:rsidRPr="005D4F4E" w:rsidRDefault="00AF3EA0" w:rsidP="009B03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Pr>
          <w:rFonts w:eastAsia="Times New Roman" w:cs="Arial"/>
          <w:bCs/>
          <w:kern w:val="28"/>
          <w:sz w:val="24"/>
          <w:szCs w:val="24"/>
          <w:bdr w:val="none" w:sz="0" w:space="0" w:color="auto"/>
          <w:lang w:val="en-GB"/>
          <w14:cntxtAlts/>
        </w:rPr>
        <w:t>SEN</w:t>
      </w:r>
      <w:r w:rsidR="00B34CB7">
        <w:rPr>
          <w:rFonts w:eastAsia="Times New Roman" w:cs="Arial"/>
          <w:bCs/>
          <w:kern w:val="28"/>
          <w:sz w:val="24"/>
          <w:szCs w:val="24"/>
          <w:bdr w:val="none" w:sz="0" w:space="0" w:color="auto"/>
          <w:lang w:val="en-GB"/>
          <w14:cntxtAlts/>
        </w:rPr>
        <w:t xml:space="preserve"> &amp; attendance</w:t>
      </w:r>
    </w:p>
    <w:p w14:paraId="7ACF4F21" w14:textId="77777777" w:rsidR="009B0369" w:rsidRPr="00F32F25" w:rsidRDefault="009B0369" w:rsidP="009B03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bdr w:val="none" w:sz="0" w:space="0" w:color="auto"/>
          <w:lang w:val="en-GB" w:eastAsia="en-GB"/>
          <w14:cntxtAlts/>
        </w:rPr>
      </w:pPr>
    </w:p>
    <w:p w14:paraId="7E1BA6FC" w14:textId="77777777" w:rsidR="00FB7AD9" w:rsidRPr="00F32F25" w:rsidRDefault="00FB7AD9" w:rsidP="009B03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bCs/>
          <w:color w:val="000000"/>
          <w:kern w:val="28"/>
          <w:bdr w:val="none" w:sz="0" w:space="0" w:color="auto"/>
          <w:lang w:val="en-GB" w:eastAsia="en-GB"/>
          <w14:cntxtAlts/>
        </w:rPr>
      </w:pPr>
      <w:r>
        <w:rPr>
          <w:rFonts w:ascii="Arial" w:eastAsia="Times New Roman" w:hAnsi="Arial" w:cs="Arial"/>
          <w:b/>
          <w:bCs/>
          <w:color w:val="000000"/>
          <w:kern w:val="28"/>
          <w:bdr w:val="none" w:sz="0" w:space="0" w:color="auto"/>
          <w:lang w:val="en-GB" w:eastAsia="en-GB"/>
          <w14:cntxtAlts/>
        </w:rPr>
        <w:t>With regard to o</w:t>
      </w:r>
      <w:r w:rsidRPr="00F32F25">
        <w:rPr>
          <w:rFonts w:ascii="Arial" w:eastAsia="Times New Roman" w:hAnsi="Arial" w:cs="Arial"/>
          <w:b/>
          <w:bCs/>
          <w:color w:val="000000"/>
          <w:kern w:val="28"/>
          <w:bdr w:val="none" w:sz="0" w:space="0" w:color="auto"/>
          <w:lang w:val="en-GB" w:eastAsia="en-GB"/>
          <w14:cntxtAlts/>
        </w:rPr>
        <w:t xml:space="preserve">ne-off incidents and decisions of whether </w:t>
      </w:r>
      <w:r w:rsidR="00EB5EEF">
        <w:rPr>
          <w:rFonts w:ascii="Arial" w:eastAsia="Times New Roman" w:hAnsi="Arial" w:cs="Arial"/>
          <w:b/>
          <w:bCs/>
          <w:color w:val="000000"/>
          <w:kern w:val="28"/>
          <w:bdr w:val="none" w:sz="0" w:space="0" w:color="auto"/>
          <w:lang w:val="en-GB" w:eastAsia="en-GB"/>
          <w14:cntxtAlts/>
        </w:rPr>
        <w:t xml:space="preserve">behaviour </w:t>
      </w:r>
      <w:r w:rsidRPr="00F32F25">
        <w:rPr>
          <w:rFonts w:ascii="Arial" w:eastAsia="Times New Roman" w:hAnsi="Arial" w:cs="Arial"/>
          <w:b/>
          <w:bCs/>
          <w:color w:val="000000"/>
          <w:kern w:val="28"/>
          <w:bdr w:val="none" w:sz="0" w:space="0" w:color="auto"/>
          <w:lang w:val="en-GB" w:eastAsia="en-GB"/>
          <w14:cntxtAlts/>
        </w:rPr>
        <w:t>is bullying behaviour</w:t>
      </w:r>
      <w:r>
        <w:rPr>
          <w:rFonts w:ascii="Arial" w:eastAsia="Times New Roman" w:hAnsi="Arial" w:cs="Arial"/>
          <w:b/>
          <w:bCs/>
          <w:color w:val="000000"/>
          <w:kern w:val="28"/>
          <w:bdr w:val="none" w:sz="0" w:space="0" w:color="auto"/>
          <w:lang w:val="en-GB" w:eastAsia="en-GB"/>
          <w14:cntxtAlts/>
        </w:rPr>
        <w:t xml:space="preserve">, the school will </w:t>
      </w:r>
      <w:r w:rsidR="009B0369">
        <w:rPr>
          <w:rFonts w:ascii="Arial" w:eastAsia="Times New Roman" w:hAnsi="Arial" w:cs="Arial"/>
          <w:b/>
          <w:bCs/>
          <w:color w:val="000000"/>
          <w:kern w:val="28"/>
          <w:bdr w:val="none" w:sz="0" w:space="0" w:color="auto"/>
          <w:lang w:val="en-GB" w:eastAsia="en-GB"/>
          <w14:cntxtAlts/>
        </w:rPr>
        <w:t xml:space="preserve">also </w:t>
      </w:r>
      <w:r>
        <w:rPr>
          <w:rFonts w:ascii="Arial" w:eastAsia="Times New Roman" w:hAnsi="Arial" w:cs="Arial"/>
          <w:b/>
          <w:bCs/>
          <w:color w:val="000000"/>
          <w:kern w:val="28"/>
          <w:bdr w:val="none" w:sz="0" w:space="0" w:color="auto"/>
          <w:lang w:val="en-GB" w:eastAsia="en-GB"/>
          <w14:cntxtAlts/>
        </w:rPr>
        <w:t>consider</w:t>
      </w:r>
      <w:r w:rsidRPr="00F32F25">
        <w:rPr>
          <w:rFonts w:ascii="Arial" w:eastAsia="Times New Roman" w:hAnsi="Arial" w:cs="Arial"/>
          <w:b/>
          <w:bCs/>
          <w:color w:val="000000"/>
          <w:kern w:val="28"/>
          <w:bdr w:val="none" w:sz="0" w:space="0" w:color="auto"/>
          <w:lang w:val="en-GB" w:eastAsia="en-GB"/>
          <w14:cntxtAlts/>
        </w:rPr>
        <w:t>:</w:t>
      </w:r>
    </w:p>
    <w:p w14:paraId="05E21773" w14:textId="77777777" w:rsidR="00FB7AD9" w:rsidRPr="005D4F4E" w:rsidRDefault="00FB7AD9" w:rsidP="00FB7A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Severity and significance of the behaviours;</w:t>
      </w:r>
    </w:p>
    <w:p w14:paraId="4DAA3AAB" w14:textId="77777777" w:rsidR="00FB7AD9" w:rsidRPr="005D4F4E" w:rsidRDefault="00FB7AD9" w:rsidP="00FB7A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Impact of the behaviours;</w:t>
      </w:r>
    </w:p>
    <w:p w14:paraId="16998C30" w14:textId="77777777" w:rsidR="00FB7AD9" w:rsidRPr="005D4F4E" w:rsidRDefault="00FB7AD9" w:rsidP="00FB7A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Intention (premeditation) of the behaviours;</w:t>
      </w:r>
    </w:p>
    <w:p w14:paraId="1BA3CDA7" w14:textId="77777777" w:rsidR="00FB7AD9" w:rsidRPr="005D4F4E" w:rsidRDefault="00FB7AD9" w:rsidP="00FB7A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Motivation of the behaviours;</w:t>
      </w:r>
    </w:p>
    <w:p w14:paraId="76154CB1" w14:textId="77777777" w:rsidR="00FB7AD9" w:rsidRPr="005D4F4E" w:rsidRDefault="00FB7AD9" w:rsidP="00FB7A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Method of harm (name calling, messages, physical hurt, leaving out);</w:t>
      </w:r>
    </w:p>
    <w:p w14:paraId="2A2C1804" w14:textId="77777777" w:rsidR="00FB7AD9" w:rsidRPr="005D4F4E" w:rsidRDefault="00FB7AD9" w:rsidP="00FB7A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Imbalance of power;</w:t>
      </w:r>
    </w:p>
    <w:p w14:paraId="78A212B6" w14:textId="77777777" w:rsidR="00FB7AD9" w:rsidRDefault="00FB7AD9" w:rsidP="00FB7A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sidRPr="005D4F4E">
        <w:rPr>
          <w:rFonts w:eastAsia="Times New Roman" w:cs="Arial"/>
          <w:bCs/>
          <w:kern w:val="28"/>
          <w:sz w:val="24"/>
          <w:szCs w:val="24"/>
          <w:bdr w:val="none" w:sz="0" w:space="0" w:color="auto"/>
          <w:lang w:val="en-GB"/>
          <w14:cntxtAlts/>
        </w:rPr>
        <w:t>Relationships and any previous incidents involving those experiencing bullying behaviours and those displaying bullying</w:t>
      </w:r>
      <w:r w:rsidRPr="005D4F4E">
        <w:rPr>
          <w:rFonts w:eastAsia="Times New Roman" w:cs="Arial"/>
          <w:bCs/>
          <w:color w:val="auto"/>
          <w:kern w:val="28"/>
          <w:sz w:val="24"/>
          <w:szCs w:val="24"/>
          <w:bdr w:val="none" w:sz="0" w:space="0" w:color="auto"/>
          <w:lang w:val="en-GB"/>
          <w14:cntxtAlts/>
        </w:rPr>
        <w:t xml:space="preserve"> </w:t>
      </w:r>
      <w:r w:rsidRPr="005D4F4E">
        <w:rPr>
          <w:rFonts w:eastAsia="Times New Roman" w:cs="Arial"/>
          <w:bCs/>
          <w:kern w:val="28"/>
          <w:sz w:val="24"/>
          <w:szCs w:val="24"/>
          <w:bdr w:val="none" w:sz="0" w:space="0" w:color="auto"/>
          <w:lang w:val="en-GB"/>
          <w14:cntxtAlts/>
        </w:rPr>
        <w:t>behaviours.</w:t>
      </w:r>
    </w:p>
    <w:p w14:paraId="7CB4D855" w14:textId="77777777" w:rsidR="00AF3EA0" w:rsidRPr="005D4F4E" w:rsidRDefault="00AF3EA0" w:rsidP="00FB7A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Cs/>
          <w:kern w:val="28"/>
          <w:sz w:val="24"/>
          <w:szCs w:val="24"/>
          <w:bdr w:val="none" w:sz="0" w:space="0" w:color="auto"/>
          <w:lang w:val="en-GB"/>
          <w14:cntxtAlts/>
        </w:rPr>
      </w:pPr>
      <w:r>
        <w:rPr>
          <w:rFonts w:eastAsia="Times New Roman" w:cs="Arial"/>
          <w:bCs/>
          <w:kern w:val="28"/>
          <w:sz w:val="24"/>
          <w:szCs w:val="24"/>
          <w:bdr w:val="none" w:sz="0" w:space="0" w:color="auto"/>
          <w:lang w:val="en-GB"/>
          <w14:cntxtAlts/>
        </w:rPr>
        <w:t>SEN</w:t>
      </w:r>
      <w:r w:rsidR="00B34CB7">
        <w:rPr>
          <w:rFonts w:eastAsia="Times New Roman" w:cs="Arial"/>
          <w:bCs/>
          <w:kern w:val="28"/>
          <w:sz w:val="24"/>
          <w:szCs w:val="24"/>
          <w:bdr w:val="none" w:sz="0" w:space="0" w:color="auto"/>
          <w:lang w:val="en-GB"/>
          <w14:cntxtAlts/>
        </w:rPr>
        <w:t xml:space="preserve"> &amp; attendance</w:t>
      </w:r>
    </w:p>
    <w:p w14:paraId="40DC3DC6" w14:textId="77777777" w:rsidR="00B34CB7" w:rsidRDefault="00B34CB7" w:rsidP="006119F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p>
    <w:p w14:paraId="5C3AA95F" w14:textId="77777777" w:rsidR="00FB7AD9" w:rsidRPr="006119F3" w:rsidRDefault="00AF3EA0" w:rsidP="006119F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Tw Cen MT" w:eastAsia="Times New Roman" w:hAnsi="Tw Cen MT"/>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Electronic (</w:t>
      </w:r>
      <w:r w:rsidR="00FB7AD9" w:rsidRPr="00FB7AD9">
        <w:rPr>
          <w:rFonts w:ascii="Arial" w:eastAsia="Times New Roman" w:hAnsi="Arial" w:cs="Arial"/>
          <w:color w:val="000000"/>
          <w:kern w:val="28"/>
          <w:bdr w:val="none" w:sz="0" w:space="0" w:color="auto"/>
          <w:lang w:val="en-GB" w:eastAsia="en-GB"/>
          <w14:cntxtAlts/>
        </w:rPr>
        <w:t>Cyber</w:t>
      </w:r>
      <w:r>
        <w:rPr>
          <w:rFonts w:ascii="Arial" w:eastAsia="Times New Roman" w:hAnsi="Arial" w:cs="Arial"/>
          <w:color w:val="000000"/>
          <w:kern w:val="28"/>
          <w:bdr w:val="none" w:sz="0" w:space="0" w:color="auto"/>
          <w:lang w:val="en-GB" w:eastAsia="en-GB"/>
          <w14:cntxtAlts/>
        </w:rPr>
        <w:t>)</w:t>
      </w:r>
      <w:r w:rsidR="00FB7AD9" w:rsidRPr="00FB7AD9">
        <w:rPr>
          <w:rFonts w:ascii="Arial" w:eastAsia="Times New Roman" w:hAnsi="Arial" w:cs="Arial"/>
          <w:color w:val="000000"/>
          <w:kern w:val="28"/>
          <w:bdr w:val="none" w:sz="0" w:space="0" w:color="auto"/>
          <w:lang w:val="en-GB" w:eastAsia="en-GB"/>
          <w14:cntxtAlts/>
        </w:rPr>
        <w:t xml:space="preserve"> Bullying </w:t>
      </w:r>
      <w:r w:rsidR="009B0369">
        <w:rPr>
          <w:rFonts w:ascii="Arial" w:eastAsia="Times New Roman" w:hAnsi="Arial" w:cs="Arial"/>
          <w:color w:val="000000"/>
          <w:kern w:val="28"/>
          <w:bdr w:val="none" w:sz="0" w:space="0" w:color="auto"/>
          <w:lang w:val="en-GB" w:eastAsia="en-GB"/>
          <w14:cntxtAlts/>
        </w:rPr>
        <w:t xml:space="preserve">behaviour </w:t>
      </w:r>
      <w:r w:rsidR="009B0369">
        <w:rPr>
          <w:rFonts w:ascii="Arial" w:eastAsia="Times New Roman" w:hAnsi="Arial" w:cs="Arial"/>
          <w:bCs/>
          <w:color w:val="000000"/>
          <w:kern w:val="28"/>
          <w:bdr w:val="none" w:sz="0" w:space="0" w:color="auto"/>
          <w:lang w:val="en-GB" w:eastAsia="en-GB"/>
          <w14:cntxtAlts/>
        </w:rPr>
        <w:t>may occur as a one-off incident if information/images are shared using electronic communications.</w:t>
      </w:r>
      <w:r>
        <w:rPr>
          <w:rFonts w:ascii="Arial" w:eastAsia="Times New Roman" w:hAnsi="Arial" w:cs="Arial"/>
          <w:bCs/>
          <w:color w:val="000000"/>
          <w:kern w:val="28"/>
          <w:bdr w:val="none" w:sz="0" w:space="0" w:color="auto"/>
          <w:lang w:val="en-GB" w:eastAsia="en-GB"/>
          <w14:cntxtAlts/>
        </w:rPr>
        <w:t xml:space="preserve"> </w:t>
      </w:r>
      <w:r w:rsidR="009B0369">
        <w:rPr>
          <w:rFonts w:ascii="Arial" w:eastAsia="Times New Roman" w:hAnsi="Arial" w:cs="Arial"/>
          <w:bCs/>
          <w:color w:val="000000"/>
          <w:kern w:val="28"/>
          <w:bdr w:val="none" w:sz="0" w:space="0" w:color="auto"/>
          <w:lang w:val="en-GB" w:eastAsia="en-GB"/>
          <w14:cntxtAlts/>
        </w:rPr>
        <w:t>One off incidents</w:t>
      </w:r>
      <w:r>
        <w:rPr>
          <w:rFonts w:ascii="Arial" w:eastAsia="Times New Roman" w:hAnsi="Arial" w:cs="Arial"/>
          <w:bCs/>
          <w:color w:val="000000"/>
          <w:kern w:val="28"/>
          <w:bdr w:val="none" w:sz="0" w:space="0" w:color="auto"/>
          <w:lang w:val="en-GB" w:eastAsia="en-GB"/>
          <w14:cntxtAlts/>
        </w:rPr>
        <w:t xml:space="preserve"> will only be deemed as bullying behaviour after a fair, balanced and consistent consideration of the facts and evidence.</w:t>
      </w:r>
    </w:p>
    <w:p w14:paraId="5180968D" w14:textId="77777777" w:rsidR="006119F3" w:rsidRDefault="006119F3" w:rsidP="006119F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4D1C6E6C" w14:textId="77777777" w:rsidR="00FB7AD9" w:rsidRDefault="00AF3EA0" w:rsidP="006119F3">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rFonts w:ascii="Arial" w:eastAsia="Times New Roman" w:hAnsi="Arial" w:cs="Arial"/>
          <w:b/>
          <w:color w:val="000000"/>
          <w:kern w:val="28"/>
          <w:bdr w:val="none" w:sz="0" w:space="0" w:color="auto"/>
          <w:lang w:val="en-GB" w:eastAsia="en-GB"/>
          <w14:cntxtAlts/>
        </w:rPr>
        <w:t xml:space="preserve">Acts and </w:t>
      </w:r>
      <w:r w:rsidR="00FB7AD9" w:rsidRPr="00FB7AD9">
        <w:rPr>
          <w:rFonts w:ascii="Arial" w:eastAsia="Times New Roman" w:hAnsi="Arial" w:cs="Arial"/>
          <w:b/>
          <w:color w:val="000000"/>
          <w:kern w:val="28"/>
          <w:bdr w:val="none" w:sz="0" w:space="0" w:color="auto"/>
          <w:lang w:val="en-GB" w:eastAsia="en-GB"/>
          <w14:cntxtAlts/>
        </w:rPr>
        <w:t>Unacceptable behaviours</w:t>
      </w:r>
      <w:r w:rsidR="006119F3">
        <w:rPr>
          <w:rFonts w:ascii="Arial" w:eastAsia="Times New Roman" w:hAnsi="Arial" w:cs="Arial"/>
          <w:b/>
          <w:color w:val="000000"/>
          <w:kern w:val="28"/>
          <w:bdr w:val="none" w:sz="0" w:space="0" w:color="auto"/>
          <w:lang w:val="en-GB" w:eastAsia="en-GB"/>
          <w14:cntxtAlts/>
        </w:rPr>
        <w:t xml:space="preserve"> (usually repeated, targeted, intentional)</w:t>
      </w:r>
    </w:p>
    <w:p w14:paraId="56C4FED9" w14:textId="77777777" w:rsidR="00FB7AD9" w:rsidRPr="006119F3" w:rsidRDefault="00FB7AD9"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b/>
          <w:color w:val="000000"/>
          <w:kern w:val="28"/>
          <w:bdr w:val="none" w:sz="0" w:space="0" w:color="auto"/>
          <w:lang w:val="en-GB" w:eastAsia="en-GB"/>
          <w14:cntxtAlts/>
        </w:rPr>
      </w:pPr>
      <w:r w:rsidRPr="006119F3">
        <w:rPr>
          <w:rFonts w:ascii="Arial" w:eastAsia="Times New Roman" w:hAnsi="Arial" w:cs="Arial"/>
          <w:b/>
          <w:color w:val="000000"/>
          <w:kern w:val="28"/>
          <w:bdr w:val="none" w:sz="0" w:space="0" w:color="auto"/>
          <w:lang w:val="en-GB" w:eastAsia="en-GB"/>
          <w14:cntxtAlts/>
        </w:rPr>
        <w:t>Verbal or written acts</w:t>
      </w:r>
      <w:r w:rsidR="001E1B42">
        <w:rPr>
          <w:rFonts w:ascii="Arial" w:eastAsia="Times New Roman" w:hAnsi="Arial" w:cs="Arial"/>
          <w:b/>
          <w:color w:val="000000"/>
          <w:kern w:val="28"/>
          <w:bdr w:val="none" w:sz="0" w:space="0" w:color="auto"/>
          <w:lang w:val="en-GB" w:eastAsia="en-GB"/>
          <w14:cntxtAlts/>
        </w:rPr>
        <w:t xml:space="preserve"> (including but not limited to)</w:t>
      </w:r>
      <w:r w:rsidRPr="006119F3">
        <w:rPr>
          <w:rFonts w:ascii="Arial" w:eastAsia="Times New Roman" w:hAnsi="Arial" w:cs="Arial"/>
          <w:b/>
          <w:color w:val="000000"/>
          <w:kern w:val="28"/>
          <w:bdr w:val="none" w:sz="0" w:space="0" w:color="auto"/>
          <w:lang w:val="en-GB" w:eastAsia="en-GB"/>
          <w14:cntxtAlts/>
        </w:rPr>
        <w:t>:</w:t>
      </w:r>
    </w:p>
    <w:p w14:paraId="5E71ADF6" w14:textId="77777777" w:rsidR="00FB7AD9" w:rsidRPr="005D4F4E" w:rsidRDefault="00FB7AD9" w:rsidP="00B34CB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kern w:val="28"/>
          <w:sz w:val="24"/>
          <w:szCs w:val="24"/>
          <w:bdr w:val="none" w:sz="0" w:space="0" w:color="auto"/>
          <w:lang w:val="en-GB"/>
          <w14:cntxtAlts/>
        </w:rPr>
      </w:pPr>
      <w:r w:rsidRPr="005D4F4E">
        <w:rPr>
          <w:rFonts w:eastAsia="Times New Roman" w:cs="Arial"/>
          <w:kern w:val="28"/>
          <w:sz w:val="24"/>
          <w:szCs w:val="24"/>
          <w:bdr w:val="none" w:sz="0" w:space="0" w:color="auto"/>
          <w:lang w:val="en-GB"/>
          <w14:cntxtAlts/>
        </w:rPr>
        <w:t>Saying mean or hurtful things</w:t>
      </w:r>
      <w:r w:rsidR="006119F3" w:rsidRPr="005D4F4E">
        <w:rPr>
          <w:rFonts w:eastAsia="Times New Roman" w:cs="Arial"/>
          <w:kern w:val="28"/>
          <w:sz w:val="24"/>
          <w:szCs w:val="24"/>
          <w:bdr w:val="none" w:sz="0" w:space="0" w:color="auto"/>
          <w:lang w:val="en-GB"/>
          <w14:cntxtAlts/>
        </w:rPr>
        <w:t>, including names, to others;</w:t>
      </w:r>
    </w:p>
    <w:p w14:paraId="4A2B9C1F" w14:textId="77777777" w:rsidR="006119F3" w:rsidRPr="005D4F4E" w:rsidRDefault="006119F3" w:rsidP="00B34CB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kern w:val="28"/>
          <w:sz w:val="24"/>
          <w:szCs w:val="24"/>
          <w:bdr w:val="none" w:sz="0" w:space="0" w:color="auto"/>
          <w:lang w:val="en-GB"/>
          <w14:cntxtAlts/>
        </w:rPr>
      </w:pPr>
      <w:r w:rsidRPr="005D4F4E">
        <w:rPr>
          <w:rFonts w:eastAsia="Times New Roman" w:cs="Arial"/>
          <w:kern w:val="28"/>
          <w:sz w:val="24"/>
          <w:szCs w:val="24"/>
          <w:bdr w:val="none" w:sz="0" w:space="0" w:color="auto"/>
          <w:lang w:val="en-GB"/>
          <w14:cntxtAlts/>
        </w:rPr>
        <w:t>Making fun of others;</w:t>
      </w:r>
    </w:p>
    <w:p w14:paraId="06111E5E" w14:textId="77777777" w:rsidR="006119F3" w:rsidRPr="005D4F4E" w:rsidRDefault="006119F3" w:rsidP="00B34CB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kern w:val="28"/>
          <w:sz w:val="24"/>
          <w:szCs w:val="24"/>
          <w:bdr w:val="none" w:sz="0" w:space="0" w:color="auto"/>
          <w:lang w:val="en-GB"/>
          <w14:cntxtAlts/>
        </w:rPr>
      </w:pPr>
      <w:r w:rsidRPr="005D4F4E">
        <w:rPr>
          <w:rFonts w:eastAsia="Times New Roman" w:cs="Arial"/>
          <w:kern w:val="28"/>
          <w:sz w:val="24"/>
          <w:szCs w:val="24"/>
          <w:bdr w:val="none" w:sz="0" w:space="0" w:color="auto"/>
          <w:lang w:val="en-GB"/>
          <w14:cntxtAlts/>
        </w:rPr>
        <w:t>Telling lies about others or spreadi</w:t>
      </w:r>
      <w:r w:rsidR="001E1B42" w:rsidRPr="005D4F4E">
        <w:rPr>
          <w:rFonts w:eastAsia="Times New Roman" w:cs="Arial"/>
          <w:kern w:val="28"/>
          <w:sz w:val="24"/>
          <w:szCs w:val="24"/>
          <w:bdr w:val="none" w:sz="0" w:space="0" w:color="auto"/>
          <w:lang w:val="en-GB"/>
          <w14:cntxtAlts/>
        </w:rPr>
        <w:t>ng false or unsubstantiated rumou</w:t>
      </w:r>
      <w:r w:rsidRPr="005D4F4E">
        <w:rPr>
          <w:rFonts w:eastAsia="Times New Roman" w:cs="Arial"/>
          <w:kern w:val="28"/>
          <w:sz w:val="24"/>
          <w:szCs w:val="24"/>
          <w:bdr w:val="none" w:sz="0" w:space="0" w:color="auto"/>
          <w:lang w:val="en-GB"/>
          <w14:cntxtAlts/>
        </w:rPr>
        <w:t>rs;</w:t>
      </w:r>
    </w:p>
    <w:p w14:paraId="59C6AC1A" w14:textId="77777777" w:rsidR="006119F3" w:rsidRPr="005D4F4E" w:rsidRDefault="001E1B42" w:rsidP="00B34CB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kern w:val="28"/>
          <w:sz w:val="24"/>
          <w:szCs w:val="24"/>
          <w:bdr w:val="none" w:sz="0" w:space="0" w:color="auto"/>
          <w:lang w:val="en-GB"/>
          <w14:cntxtAlts/>
        </w:rPr>
      </w:pPr>
      <w:r w:rsidRPr="005D4F4E">
        <w:rPr>
          <w:rFonts w:eastAsia="Times New Roman" w:cs="Arial"/>
          <w:kern w:val="28"/>
          <w:sz w:val="24"/>
          <w:szCs w:val="24"/>
          <w:bdr w:val="none" w:sz="0" w:space="0" w:color="auto"/>
          <w:lang w:val="en-GB"/>
          <w14:cntxtAlts/>
        </w:rPr>
        <w:t>Encouraging/forcing other pupils to mistreat/dislike another pupil/s.</w:t>
      </w:r>
    </w:p>
    <w:p w14:paraId="35C544E0" w14:textId="77777777" w:rsidR="00AF3EA0" w:rsidRDefault="00AF3EA0" w:rsidP="006B6C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6BF020A3" w14:textId="77777777" w:rsidR="006B6CFD" w:rsidRDefault="001E1B42" w:rsidP="006B6C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1E1B42">
        <w:rPr>
          <w:rFonts w:ascii="Arial" w:eastAsia="Times New Roman" w:hAnsi="Arial" w:cs="Arial"/>
          <w:b/>
          <w:color w:val="000000"/>
          <w:kern w:val="28"/>
          <w:bdr w:val="none" w:sz="0" w:space="0" w:color="auto"/>
          <w:lang w:val="en-GB" w:eastAsia="en-GB"/>
          <w14:cntxtAlts/>
        </w:rPr>
        <w:t>Physical</w:t>
      </w:r>
      <w:r>
        <w:rPr>
          <w:rFonts w:ascii="Arial" w:eastAsia="Times New Roman" w:hAnsi="Arial" w:cs="Arial"/>
          <w:b/>
          <w:color w:val="000000"/>
          <w:kern w:val="28"/>
          <w:bdr w:val="none" w:sz="0" w:space="0" w:color="auto"/>
          <w:lang w:val="en-GB" w:eastAsia="en-GB"/>
          <w14:cntxtAlts/>
        </w:rPr>
        <w:t xml:space="preserve"> acts (including but not limited to)</w:t>
      </w:r>
      <w:r w:rsidRPr="006119F3">
        <w:rPr>
          <w:rFonts w:ascii="Arial" w:eastAsia="Times New Roman" w:hAnsi="Arial" w:cs="Arial"/>
          <w:b/>
          <w:color w:val="000000"/>
          <w:kern w:val="28"/>
          <w:bdr w:val="none" w:sz="0" w:space="0" w:color="auto"/>
          <w:lang w:val="en-GB" w:eastAsia="en-GB"/>
          <w14:cntxtAlts/>
        </w:rPr>
        <w:t>:</w:t>
      </w:r>
    </w:p>
    <w:p w14:paraId="7620F031" w14:textId="77777777" w:rsidR="001E1B42" w:rsidRPr="006B6CFD" w:rsidRDefault="001E1B42" w:rsidP="006B6C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1E1B42">
        <w:rPr>
          <w:rFonts w:ascii="Arial" w:eastAsia="Times New Roman" w:hAnsi="Arial" w:cs="Arial"/>
          <w:color w:val="000000"/>
          <w:kern w:val="28"/>
          <w:bdr w:val="none" w:sz="0" w:space="0" w:color="auto"/>
          <w:lang w:val="en-GB" w:eastAsia="en-GB"/>
          <w14:cntxtAlts/>
        </w:rPr>
        <w:lastRenderedPageBreak/>
        <w:t xml:space="preserve">Hitting, grabbing, </w:t>
      </w:r>
      <w:r w:rsidR="006B6CFD">
        <w:rPr>
          <w:rFonts w:ascii="Arial" w:eastAsia="Times New Roman" w:hAnsi="Arial" w:cs="Arial"/>
          <w:color w:val="000000"/>
          <w:kern w:val="28"/>
          <w:bdr w:val="none" w:sz="0" w:space="0" w:color="auto"/>
          <w:lang w:val="en-GB" w:eastAsia="en-GB"/>
          <w14:cntxtAlts/>
        </w:rPr>
        <w:t xml:space="preserve">nipping, scrabbing, </w:t>
      </w:r>
      <w:r w:rsidRPr="001E1B42">
        <w:rPr>
          <w:rFonts w:ascii="Arial" w:eastAsia="Times New Roman" w:hAnsi="Arial" w:cs="Arial"/>
          <w:color w:val="000000"/>
          <w:kern w:val="28"/>
          <w:bdr w:val="none" w:sz="0" w:space="0" w:color="auto"/>
          <w:lang w:val="en-GB" w:eastAsia="en-GB"/>
          <w14:cntxtAlts/>
        </w:rPr>
        <w:t>holding, shoving, punching, biting, kicking, throwing, stealing, damaging property.</w:t>
      </w:r>
    </w:p>
    <w:p w14:paraId="68AB860E" w14:textId="77777777" w:rsidR="00AF3EA0" w:rsidRDefault="00AF3EA0" w:rsidP="006B6C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1742A37A" w14:textId="77777777" w:rsidR="001E1B42" w:rsidRPr="001E1B42" w:rsidRDefault="001E1B42" w:rsidP="006B6C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1E1B42">
        <w:rPr>
          <w:rFonts w:ascii="Arial" w:eastAsia="Times New Roman" w:hAnsi="Arial" w:cs="Arial"/>
          <w:b/>
          <w:color w:val="000000"/>
          <w:kern w:val="28"/>
          <w:bdr w:val="none" w:sz="0" w:space="0" w:color="auto"/>
          <w:lang w:val="en-GB" w:eastAsia="en-GB"/>
          <w14:cntxtAlts/>
        </w:rPr>
        <w:t>Omission/exclusion</w:t>
      </w:r>
      <w:r w:rsidR="00B34CB7">
        <w:rPr>
          <w:rFonts w:ascii="Arial" w:eastAsia="Times New Roman" w:hAnsi="Arial" w:cs="Arial"/>
          <w:b/>
          <w:color w:val="000000"/>
          <w:kern w:val="28"/>
          <w:bdr w:val="none" w:sz="0" w:space="0" w:color="auto"/>
          <w:lang w:val="en-GB" w:eastAsia="en-GB"/>
          <w14:cntxtAlts/>
        </w:rPr>
        <w:t xml:space="preserve"> acts</w:t>
      </w:r>
      <w:r w:rsidRPr="001E1B42">
        <w:rPr>
          <w:rFonts w:ascii="Arial" w:eastAsia="Times New Roman" w:hAnsi="Arial" w:cs="Arial"/>
          <w:b/>
          <w:color w:val="000000"/>
          <w:kern w:val="28"/>
          <w:bdr w:val="none" w:sz="0" w:space="0" w:color="auto"/>
          <w:lang w:val="en-GB" w:eastAsia="en-GB"/>
          <w14:cntxtAlts/>
        </w:rPr>
        <w:t xml:space="preserve"> (emotional) </w:t>
      </w:r>
      <w:r>
        <w:rPr>
          <w:rFonts w:ascii="Arial" w:eastAsia="Times New Roman" w:hAnsi="Arial" w:cs="Arial"/>
          <w:b/>
          <w:color w:val="000000"/>
          <w:kern w:val="28"/>
          <w:bdr w:val="none" w:sz="0" w:space="0" w:color="auto"/>
          <w:lang w:val="en-GB" w:eastAsia="en-GB"/>
          <w14:cntxtAlts/>
        </w:rPr>
        <w:t>(including but not limited to)</w:t>
      </w:r>
      <w:r w:rsidRPr="006119F3">
        <w:rPr>
          <w:rFonts w:ascii="Arial" w:eastAsia="Times New Roman" w:hAnsi="Arial" w:cs="Arial"/>
          <w:b/>
          <w:color w:val="000000"/>
          <w:kern w:val="28"/>
          <w:bdr w:val="none" w:sz="0" w:space="0" w:color="auto"/>
          <w:lang w:val="en-GB" w:eastAsia="en-GB"/>
          <w14:cntxtAlts/>
        </w:rPr>
        <w:t>:</w:t>
      </w:r>
    </w:p>
    <w:p w14:paraId="7286315F" w14:textId="77777777" w:rsidR="001E1B42" w:rsidRPr="006B6CFD" w:rsidRDefault="001E1B42" w:rsidP="006B6CF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6B6CFD">
        <w:rPr>
          <w:rFonts w:eastAsia="Times New Roman" w:cs="Arial"/>
          <w:kern w:val="28"/>
          <w:sz w:val="24"/>
          <w:szCs w:val="24"/>
          <w:bdr w:val="none" w:sz="0" w:space="0" w:color="auto"/>
          <w:lang w:val="en-GB"/>
          <w14:cntxtAlts/>
        </w:rPr>
        <w:t>Leaving someone out to hurt</w:t>
      </w:r>
      <w:r w:rsidR="006B6CFD" w:rsidRPr="006B6CFD">
        <w:rPr>
          <w:rFonts w:eastAsia="Times New Roman" w:cs="Arial"/>
          <w:kern w:val="28"/>
          <w:sz w:val="24"/>
          <w:szCs w:val="24"/>
          <w:bdr w:val="none" w:sz="0" w:space="0" w:color="auto"/>
          <w:lang w:val="en-GB"/>
          <w14:cntxtAlts/>
        </w:rPr>
        <w:t>;</w:t>
      </w:r>
    </w:p>
    <w:p w14:paraId="2120F03E" w14:textId="77777777" w:rsidR="001E1B42" w:rsidRPr="006B6CFD" w:rsidRDefault="001E1B42" w:rsidP="001E1B4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6B6CFD">
        <w:rPr>
          <w:rFonts w:eastAsia="Times New Roman" w:cs="Arial"/>
          <w:kern w:val="28"/>
          <w:sz w:val="24"/>
          <w:szCs w:val="24"/>
          <w:bdr w:val="none" w:sz="0" w:space="0" w:color="auto"/>
          <w:lang w:val="en-GB"/>
          <w14:cntxtAlts/>
        </w:rPr>
        <w:t>Refusal to include</w:t>
      </w:r>
      <w:r w:rsidR="006B6CFD" w:rsidRPr="006B6CFD">
        <w:rPr>
          <w:rFonts w:eastAsia="Times New Roman" w:cs="Arial"/>
          <w:kern w:val="28"/>
          <w:sz w:val="24"/>
          <w:szCs w:val="24"/>
          <w:bdr w:val="none" w:sz="0" w:space="0" w:color="auto"/>
          <w:lang w:val="en-GB"/>
          <w14:cntxtAlts/>
        </w:rPr>
        <w:t xml:space="preserve"> to hurt or embarrass.</w:t>
      </w:r>
    </w:p>
    <w:p w14:paraId="07AD2F34" w14:textId="77777777" w:rsidR="001E1B42" w:rsidRPr="001E1B42" w:rsidRDefault="001E1B42"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p>
    <w:p w14:paraId="19F8859B" w14:textId="77777777" w:rsidR="001E1B42" w:rsidRDefault="001E1B42"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1E1B42">
        <w:rPr>
          <w:rFonts w:ascii="Arial" w:eastAsia="Times New Roman" w:hAnsi="Arial" w:cs="Arial"/>
          <w:b/>
          <w:kern w:val="28"/>
          <w:bdr w:val="none" w:sz="0" w:space="0" w:color="auto"/>
          <w:lang w:val="en-GB"/>
          <w14:cntxtAlts/>
        </w:rPr>
        <w:t xml:space="preserve">Electronic </w:t>
      </w:r>
      <w:proofErr w:type="spellStart"/>
      <w:r w:rsidRPr="001E1B42">
        <w:rPr>
          <w:rFonts w:ascii="Arial" w:eastAsia="Times New Roman" w:hAnsi="Arial" w:cs="Arial"/>
          <w:b/>
          <w:kern w:val="28"/>
          <w:bdr w:val="none" w:sz="0" w:space="0" w:color="auto"/>
          <w:lang w:val="en-GB"/>
          <w14:cntxtAlts/>
        </w:rPr>
        <w:t>acts</w:t>
      </w:r>
      <w:proofErr w:type="spellEnd"/>
      <w:r w:rsidRPr="001E1B42">
        <w:rPr>
          <w:rFonts w:ascii="Arial" w:eastAsia="Times New Roman" w:hAnsi="Arial" w:cs="Arial"/>
          <w:b/>
          <w:kern w:val="28"/>
          <w:bdr w:val="none" w:sz="0" w:space="0" w:color="auto"/>
          <w:lang w:val="en-GB"/>
          <w14:cntxtAlts/>
        </w:rPr>
        <w:t xml:space="preserve"> </w:t>
      </w:r>
      <w:r w:rsidRPr="001E1B42">
        <w:rPr>
          <w:rFonts w:ascii="Arial" w:eastAsia="Times New Roman" w:hAnsi="Arial" w:cs="Arial"/>
          <w:b/>
          <w:color w:val="000000"/>
          <w:kern w:val="28"/>
          <w:bdr w:val="none" w:sz="0" w:space="0" w:color="auto"/>
          <w:lang w:val="en-GB" w:eastAsia="en-GB"/>
          <w14:cntxtAlts/>
        </w:rPr>
        <w:t>(including but not limited to):</w:t>
      </w:r>
    </w:p>
    <w:p w14:paraId="6E2A491F" w14:textId="77777777" w:rsidR="001E1B42" w:rsidRPr="006B6CFD" w:rsidRDefault="001E1B42" w:rsidP="006B6CF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6B6CFD">
        <w:rPr>
          <w:rFonts w:eastAsia="Times New Roman" w:cs="Arial"/>
          <w:kern w:val="28"/>
          <w:sz w:val="24"/>
          <w:szCs w:val="24"/>
          <w:bdr w:val="none" w:sz="0" w:space="0" w:color="auto"/>
          <w:lang w:val="en-GB"/>
          <w14:cntxtAlts/>
        </w:rPr>
        <w:t>Using online platforms, social media apps or other forms of electronic communication to carry out a written</w:t>
      </w:r>
      <w:r w:rsidR="006B6CFD" w:rsidRPr="006B6CFD">
        <w:rPr>
          <w:rFonts w:eastAsia="Times New Roman" w:cs="Arial"/>
          <w:kern w:val="28"/>
          <w:sz w:val="24"/>
          <w:szCs w:val="24"/>
          <w:bdr w:val="none" w:sz="0" w:space="0" w:color="auto"/>
          <w:lang w:val="en-GB"/>
          <w14:cntxtAlts/>
        </w:rPr>
        <w:t xml:space="preserve"> or omission</w:t>
      </w:r>
      <w:r w:rsidRPr="006B6CFD">
        <w:rPr>
          <w:rFonts w:eastAsia="Times New Roman" w:cs="Arial"/>
          <w:kern w:val="28"/>
          <w:sz w:val="24"/>
          <w:szCs w:val="24"/>
          <w:bdr w:val="none" w:sz="0" w:space="0" w:color="auto"/>
          <w:lang w:val="en-GB"/>
          <w14:cntxtAlts/>
        </w:rPr>
        <w:t xml:space="preserve"> act as outlined above;</w:t>
      </w:r>
    </w:p>
    <w:p w14:paraId="674424D8" w14:textId="77777777" w:rsidR="001E1B42" w:rsidRPr="006B6CFD" w:rsidRDefault="001E1B42" w:rsidP="006B6CF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6B6CFD">
        <w:rPr>
          <w:rFonts w:eastAsia="Times New Roman" w:cs="Arial"/>
          <w:kern w:val="28"/>
          <w:sz w:val="24"/>
          <w:szCs w:val="24"/>
          <w:bdr w:val="none" w:sz="0" w:space="0" w:color="auto"/>
          <w:lang w:val="en-GB"/>
          <w14:cntxtAlts/>
        </w:rPr>
        <w:t xml:space="preserve">Impersonating someone online to cause hurt or spread unsubstantiated </w:t>
      </w:r>
      <w:r w:rsidR="006B6CFD" w:rsidRPr="006B6CFD">
        <w:rPr>
          <w:rFonts w:eastAsia="Times New Roman" w:cs="Arial"/>
          <w:kern w:val="28"/>
          <w:sz w:val="24"/>
          <w:szCs w:val="24"/>
          <w:bdr w:val="none" w:sz="0" w:space="0" w:color="auto"/>
          <w:lang w:val="en-GB"/>
          <w14:cntxtAlts/>
        </w:rPr>
        <w:t>rumours</w:t>
      </w:r>
      <w:r w:rsidRPr="006B6CFD">
        <w:rPr>
          <w:rFonts w:eastAsia="Times New Roman" w:cs="Arial"/>
          <w:kern w:val="28"/>
          <w:sz w:val="24"/>
          <w:szCs w:val="24"/>
          <w:bdr w:val="none" w:sz="0" w:space="0" w:color="auto"/>
          <w:lang w:val="en-GB"/>
          <w14:cntxtAlts/>
        </w:rPr>
        <w:t>;</w:t>
      </w:r>
    </w:p>
    <w:p w14:paraId="3C46529A" w14:textId="77777777" w:rsidR="001E1B42" w:rsidRPr="006B6CFD" w:rsidRDefault="001E1B42" w:rsidP="006B6CF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6B6CFD">
        <w:rPr>
          <w:rFonts w:eastAsia="Times New Roman" w:cs="Arial"/>
          <w:kern w:val="28"/>
          <w:sz w:val="24"/>
          <w:szCs w:val="24"/>
          <w:bdr w:val="none" w:sz="0" w:space="0" w:color="auto"/>
          <w:lang w:val="en-GB"/>
          <w14:cntxtAlts/>
        </w:rPr>
        <w:t>Sharing of images (photos, and or videos) online with or without permission with intent to hurt or embarrass</w:t>
      </w:r>
    </w:p>
    <w:p w14:paraId="70DBB981" w14:textId="77777777" w:rsidR="001E1B42" w:rsidRPr="006B6CFD" w:rsidRDefault="001E1B42"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p>
    <w:p w14:paraId="386888B8" w14:textId="77777777" w:rsidR="001E1B42" w:rsidRDefault="001E1B42"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6B6CFD">
        <w:rPr>
          <w:rFonts w:ascii="Arial" w:eastAsia="Times New Roman" w:hAnsi="Arial" w:cs="Arial"/>
          <w:color w:val="000000"/>
          <w:kern w:val="28"/>
          <w:bdr w:val="none" w:sz="0" w:space="0" w:color="auto"/>
          <w:lang w:val="en-GB" w:eastAsia="en-GB"/>
          <w14:cntxtAlts/>
        </w:rPr>
        <w:t xml:space="preserve">All lists above are not exhaustive and other behaviours may still be deemed to be bullying behaviours if they fit the </w:t>
      </w:r>
      <w:r w:rsidR="006B6CFD" w:rsidRPr="006B6CFD">
        <w:rPr>
          <w:rFonts w:ascii="Arial" w:eastAsia="Times New Roman" w:hAnsi="Arial" w:cs="Arial"/>
          <w:color w:val="000000"/>
          <w:kern w:val="28"/>
          <w:bdr w:val="none" w:sz="0" w:space="0" w:color="auto"/>
          <w:lang w:val="en-GB" w:eastAsia="en-GB"/>
          <w14:cntxtAlts/>
        </w:rPr>
        <w:t>descriptions</w:t>
      </w:r>
      <w:r w:rsidRPr="006B6CFD">
        <w:rPr>
          <w:rFonts w:ascii="Arial" w:eastAsia="Times New Roman" w:hAnsi="Arial" w:cs="Arial"/>
          <w:color w:val="000000"/>
          <w:kern w:val="28"/>
          <w:bdr w:val="none" w:sz="0" w:space="0" w:color="auto"/>
          <w:lang w:val="en-GB" w:eastAsia="en-GB"/>
          <w14:cntxtAlts/>
        </w:rPr>
        <w:t xml:space="preserve"> above.</w:t>
      </w:r>
    </w:p>
    <w:p w14:paraId="1D51C241" w14:textId="77777777" w:rsidR="0051738A" w:rsidRDefault="0051738A"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6495EF0F" w14:textId="77777777" w:rsidR="00AF3EA0" w:rsidRPr="00AF3EA0" w:rsidRDefault="00AF3EA0"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AF3EA0">
        <w:rPr>
          <w:rFonts w:ascii="Arial" w:eastAsia="Times New Roman" w:hAnsi="Arial" w:cs="Arial"/>
          <w:b/>
          <w:color w:val="000000"/>
          <w:kern w:val="28"/>
          <w:bdr w:val="none" w:sz="0" w:space="0" w:color="auto"/>
          <w:lang w:val="en-GB" w:eastAsia="en-GB"/>
          <w14:cntxtAlts/>
        </w:rPr>
        <w:t>Imbalance of Power</w:t>
      </w:r>
    </w:p>
    <w:p w14:paraId="6700FC2C" w14:textId="77777777" w:rsidR="00AF3EA0" w:rsidRDefault="008B4C30"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Imbalance</w:t>
      </w:r>
      <w:r w:rsidR="00AF3EA0">
        <w:rPr>
          <w:rFonts w:ascii="Arial" w:eastAsia="Times New Roman" w:hAnsi="Arial" w:cs="Arial"/>
          <w:color w:val="000000"/>
          <w:kern w:val="28"/>
          <w:bdr w:val="none" w:sz="0" w:space="0" w:color="auto"/>
          <w:lang w:val="en-GB" w:eastAsia="en-GB"/>
          <w14:cntxtAlts/>
        </w:rPr>
        <w:t xml:space="preserve"> of power is </w:t>
      </w:r>
      <w:r>
        <w:rPr>
          <w:rFonts w:ascii="Arial" w:eastAsia="Times New Roman" w:hAnsi="Arial" w:cs="Arial"/>
          <w:color w:val="000000"/>
          <w:kern w:val="28"/>
          <w:bdr w:val="none" w:sz="0" w:space="0" w:color="auto"/>
          <w:lang w:val="en-GB" w:eastAsia="en-GB"/>
          <w14:cntxtAlts/>
        </w:rPr>
        <w:t>an</w:t>
      </w:r>
      <w:r w:rsidR="00AF3EA0">
        <w:rPr>
          <w:rFonts w:ascii="Arial" w:eastAsia="Times New Roman" w:hAnsi="Arial" w:cs="Arial"/>
          <w:color w:val="000000"/>
          <w:kern w:val="28"/>
          <w:bdr w:val="none" w:sz="0" w:space="0" w:color="auto"/>
          <w:lang w:val="en-GB" w:eastAsia="en-GB"/>
          <w14:cntxtAlts/>
        </w:rPr>
        <w:t xml:space="preserve"> important factor for consideration in all </w:t>
      </w:r>
      <w:r>
        <w:rPr>
          <w:rFonts w:ascii="Arial" w:eastAsia="Times New Roman" w:hAnsi="Arial" w:cs="Arial"/>
          <w:color w:val="000000"/>
          <w:kern w:val="28"/>
          <w:bdr w:val="none" w:sz="0" w:space="0" w:color="auto"/>
          <w:lang w:val="en-GB" w:eastAsia="en-GB"/>
          <w14:cntxtAlts/>
        </w:rPr>
        <w:t xml:space="preserve">concerns of bullying behaviour. </w:t>
      </w:r>
      <w:r w:rsidR="00AF3EA0">
        <w:rPr>
          <w:rFonts w:ascii="Arial" w:eastAsia="Times New Roman" w:hAnsi="Arial" w:cs="Arial"/>
          <w:color w:val="000000"/>
          <w:kern w:val="28"/>
          <w:bdr w:val="none" w:sz="0" w:space="0" w:color="auto"/>
          <w:lang w:val="en-GB" w:eastAsia="en-GB"/>
          <w14:cntxtAlts/>
        </w:rPr>
        <w:t>‘</w:t>
      </w:r>
      <w:r>
        <w:rPr>
          <w:rFonts w:ascii="Arial" w:eastAsia="Times New Roman" w:hAnsi="Arial" w:cs="Arial"/>
          <w:color w:val="000000"/>
          <w:kern w:val="28"/>
          <w:bdr w:val="none" w:sz="0" w:space="0" w:color="auto"/>
          <w:lang w:val="en-GB" w:eastAsia="en-GB"/>
          <w14:cntxtAlts/>
        </w:rPr>
        <w:t xml:space="preserve">Bullying behaviours </w:t>
      </w:r>
      <w:r w:rsidR="00AF3EA0">
        <w:rPr>
          <w:rFonts w:ascii="Arial" w:eastAsia="Times New Roman" w:hAnsi="Arial" w:cs="Arial"/>
          <w:color w:val="000000"/>
          <w:kern w:val="28"/>
          <w:bdr w:val="none" w:sz="0" w:space="0" w:color="auto"/>
          <w:lang w:val="en-GB" w:eastAsia="en-GB"/>
          <w14:cntxtAlts/>
        </w:rPr>
        <w:t>can involve an imbalance of power, leaving someone to feel helpless to prevent it or put a stop to it.’ (NIABF 2013)</w:t>
      </w:r>
    </w:p>
    <w:p w14:paraId="2BD70924" w14:textId="77777777" w:rsidR="008B4C30" w:rsidRDefault="008B4C30"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738665CB" w14:textId="77777777" w:rsidR="006B6CFD" w:rsidRPr="006B6CFD" w:rsidRDefault="006B6CFD"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6B6CFD">
        <w:rPr>
          <w:rFonts w:ascii="Arial" w:eastAsia="Times New Roman" w:hAnsi="Arial" w:cs="Arial"/>
          <w:b/>
          <w:color w:val="000000"/>
          <w:kern w:val="28"/>
          <w:bdr w:val="none" w:sz="0" w:space="0" w:color="auto"/>
          <w:lang w:val="en-GB" w:eastAsia="en-GB"/>
          <w14:cntxtAlts/>
        </w:rPr>
        <w:t>Motivations</w:t>
      </w:r>
    </w:p>
    <w:p w14:paraId="05FC1409" w14:textId="77777777" w:rsidR="006B6CFD" w:rsidRDefault="006B6CFD"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There may be a variety of unacceptable motivating factors behind bullying behaviours including but not limited to:</w:t>
      </w:r>
    </w:p>
    <w:p w14:paraId="32995757" w14:textId="77777777" w:rsidR="006B6CFD" w:rsidRDefault="006B6CFD"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Age, appearance, relational, gender, sexual orientation, pregnancy, marital status, race, religion, disability/ability, ‘looked after child’ status, ‘Young Carer status’, SEN, political affiliation, cultural difference, community background and affluence.</w:t>
      </w:r>
    </w:p>
    <w:p w14:paraId="3FB875AE" w14:textId="77777777" w:rsidR="006B6CFD" w:rsidRDefault="006B6CFD"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p>
    <w:p w14:paraId="22875C38" w14:textId="77777777" w:rsidR="00AF3EA0" w:rsidRPr="00AF3EA0" w:rsidRDefault="00AF3EA0"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AF3EA0">
        <w:rPr>
          <w:rFonts w:ascii="Arial" w:eastAsia="Times New Roman" w:hAnsi="Arial" w:cs="Arial"/>
          <w:b/>
          <w:color w:val="000000"/>
          <w:kern w:val="28"/>
          <w:bdr w:val="none" w:sz="0" w:space="0" w:color="auto"/>
          <w:lang w:val="en-GB" w:eastAsia="en-GB"/>
          <w14:cntxtAlts/>
        </w:rPr>
        <w:t xml:space="preserve">SEN </w:t>
      </w:r>
      <w:r w:rsidR="00DC5E6D">
        <w:rPr>
          <w:rFonts w:ascii="Arial" w:eastAsia="Times New Roman" w:hAnsi="Arial" w:cs="Arial"/>
          <w:b/>
          <w:color w:val="000000"/>
          <w:kern w:val="28"/>
          <w:bdr w:val="none" w:sz="0" w:space="0" w:color="auto"/>
          <w:lang w:val="en-GB" w:eastAsia="en-GB"/>
          <w14:cntxtAlts/>
        </w:rPr>
        <w:t>Child Protection Attendance</w:t>
      </w:r>
    </w:p>
    <w:p w14:paraId="3DE9992D" w14:textId="77777777" w:rsidR="00AF3EA0" w:rsidRDefault="00AF3EA0"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SEN</w:t>
      </w:r>
      <w:r w:rsidR="00DC5E6D">
        <w:rPr>
          <w:rFonts w:ascii="Arial" w:eastAsia="Times New Roman" w:hAnsi="Arial" w:cs="Arial"/>
          <w:color w:val="000000"/>
          <w:kern w:val="28"/>
          <w:bdr w:val="none" w:sz="0" w:space="0" w:color="auto"/>
          <w:lang w:val="en-GB" w:eastAsia="en-GB"/>
          <w14:cntxtAlts/>
        </w:rPr>
        <w:t>, Child Protection and attendance</w:t>
      </w:r>
      <w:r>
        <w:rPr>
          <w:rFonts w:ascii="Arial" w:eastAsia="Times New Roman" w:hAnsi="Arial" w:cs="Arial"/>
          <w:color w:val="000000"/>
          <w:kern w:val="28"/>
          <w:bdr w:val="none" w:sz="0" w:space="0" w:color="auto"/>
          <w:lang w:val="en-GB" w:eastAsia="en-GB"/>
          <w14:cntxtAlts/>
        </w:rPr>
        <w:t xml:space="preserve"> wil</w:t>
      </w:r>
      <w:r w:rsidR="00DC5E6D">
        <w:rPr>
          <w:rFonts w:ascii="Arial" w:eastAsia="Times New Roman" w:hAnsi="Arial" w:cs="Arial"/>
          <w:color w:val="000000"/>
          <w:kern w:val="28"/>
          <w:bdr w:val="none" w:sz="0" w:space="0" w:color="auto"/>
          <w:lang w:val="en-GB" w:eastAsia="en-GB"/>
          <w14:cntxtAlts/>
        </w:rPr>
        <w:t>l be considered as</w:t>
      </w:r>
      <w:r>
        <w:rPr>
          <w:rFonts w:ascii="Arial" w:eastAsia="Times New Roman" w:hAnsi="Arial" w:cs="Arial"/>
          <w:color w:val="000000"/>
          <w:kern w:val="28"/>
          <w:bdr w:val="none" w:sz="0" w:space="0" w:color="auto"/>
          <w:lang w:val="en-GB" w:eastAsia="en-GB"/>
          <w14:cntxtAlts/>
        </w:rPr>
        <w:t xml:space="preserve"> factor</w:t>
      </w:r>
      <w:r w:rsidR="00DC5E6D">
        <w:rPr>
          <w:rFonts w:ascii="Arial" w:eastAsia="Times New Roman" w:hAnsi="Arial" w:cs="Arial"/>
          <w:color w:val="000000"/>
          <w:kern w:val="28"/>
          <w:bdr w:val="none" w:sz="0" w:space="0" w:color="auto"/>
          <w:lang w:val="en-GB" w:eastAsia="en-GB"/>
          <w14:cntxtAlts/>
        </w:rPr>
        <w:t>s</w:t>
      </w:r>
      <w:r>
        <w:rPr>
          <w:rFonts w:ascii="Arial" w:eastAsia="Times New Roman" w:hAnsi="Arial" w:cs="Arial"/>
          <w:color w:val="000000"/>
          <w:kern w:val="28"/>
          <w:bdr w:val="none" w:sz="0" w:space="0" w:color="auto"/>
          <w:lang w:val="en-GB" w:eastAsia="en-GB"/>
          <w14:cntxtAlts/>
        </w:rPr>
        <w:t xml:space="preserve"> when ascertaining </w:t>
      </w:r>
      <w:r w:rsidR="00DC5E6D">
        <w:rPr>
          <w:rFonts w:ascii="Arial" w:eastAsia="Times New Roman" w:hAnsi="Arial" w:cs="Arial"/>
          <w:color w:val="000000"/>
          <w:kern w:val="28"/>
          <w:bdr w:val="none" w:sz="0" w:space="0" w:color="auto"/>
          <w:lang w:val="en-GB" w:eastAsia="en-GB"/>
          <w14:cntxtAlts/>
        </w:rPr>
        <w:t xml:space="preserve">reasons for and </w:t>
      </w:r>
      <w:r>
        <w:rPr>
          <w:rFonts w:ascii="Arial" w:eastAsia="Times New Roman" w:hAnsi="Arial" w:cs="Arial"/>
          <w:color w:val="000000"/>
          <w:kern w:val="28"/>
          <w:bdr w:val="none" w:sz="0" w:space="0" w:color="auto"/>
          <w:lang w:val="en-GB" w:eastAsia="en-GB"/>
          <w14:cntxtAlts/>
        </w:rPr>
        <w:t>a pupil’</w:t>
      </w:r>
      <w:r w:rsidR="00DC5E6D">
        <w:rPr>
          <w:rFonts w:ascii="Arial" w:eastAsia="Times New Roman" w:hAnsi="Arial" w:cs="Arial"/>
          <w:color w:val="000000"/>
          <w:kern w:val="28"/>
          <w:bdr w:val="none" w:sz="0" w:space="0" w:color="auto"/>
          <w:lang w:val="en-GB" w:eastAsia="en-GB"/>
          <w14:cntxtAlts/>
        </w:rPr>
        <w:t>s capacity to understand</w:t>
      </w:r>
      <w:r>
        <w:rPr>
          <w:rFonts w:ascii="Arial" w:eastAsia="Times New Roman" w:hAnsi="Arial" w:cs="Arial"/>
          <w:color w:val="000000"/>
          <w:kern w:val="28"/>
          <w:bdr w:val="none" w:sz="0" w:space="0" w:color="auto"/>
          <w:lang w:val="en-GB" w:eastAsia="en-GB"/>
          <w14:cntxtAlts/>
        </w:rPr>
        <w:t xml:space="preserve"> concerns</w:t>
      </w:r>
      <w:r w:rsidR="00DC5E6D">
        <w:rPr>
          <w:rFonts w:ascii="Arial" w:eastAsia="Times New Roman" w:hAnsi="Arial" w:cs="Arial"/>
          <w:color w:val="000000"/>
          <w:kern w:val="28"/>
          <w:bdr w:val="none" w:sz="0" w:space="0" w:color="auto"/>
          <w:lang w:val="en-GB" w:eastAsia="en-GB"/>
          <w14:cntxtAlts/>
        </w:rPr>
        <w:t xml:space="preserve"> of bullying behaviour</w:t>
      </w:r>
      <w:r>
        <w:rPr>
          <w:rFonts w:ascii="Arial" w:eastAsia="Times New Roman" w:hAnsi="Arial" w:cs="Arial"/>
          <w:color w:val="000000"/>
          <w:kern w:val="28"/>
          <w:bdr w:val="none" w:sz="0" w:space="0" w:color="auto"/>
          <w:lang w:val="en-GB" w:eastAsia="en-GB"/>
          <w14:cntxtAlts/>
        </w:rPr>
        <w:t xml:space="preserve">. </w:t>
      </w:r>
    </w:p>
    <w:p w14:paraId="45A61C1A" w14:textId="77777777" w:rsidR="00E86811" w:rsidRDefault="00E86811"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p>
    <w:p w14:paraId="1090F999" w14:textId="77777777" w:rsidR="00E86811" w:rsidRDefault="00E86811"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E86811">
        <w:rPr>
          <w:rFonts w:ascii="Arial" w:eastAsia="Times New Roman" w:hAnsi="Arial" w:cs="Arial"/>
          <w:b/>
          <w:color w:val="000000"/>
          <w:kern w:val="28"/>
          <w:bdr w:val="none" w:sz="0" w:space="0" w:color="auto"/>
          <w:lang w:val="en-GB" w:eastAsia="en-GB"/>
          <w14:cntxtAlts/>
        </w:rPr>
        <w:t>Preventative measures</w:t>
      </w:r>
    </w:p>
    <w:p w14:paraId="24C4287E" w14:textId="77777777" w:rsidR="00C46914" w:rsidRDefault="00C46914"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rFonts w:ascii="Arial" w:eastAsia="Times New Roman" w:hAnsi="Arial" w:cs="Arial"/>
          <w:b/>
          <w:color w:val="000000"/>
          <w:kern w:val="28"/>
          <w:bdr w:val="none" w:sz="0" w:space="0" w:color="auto"/>
          <w:lang w:val="en-GB" w:eastAsia="en-GB"/>
          <w14:cntxtAlts/>
        </w:rPr>
        <w:t>Staff training</w:t>
      </w:r>
    </w:p>
    <w:p w14:paraId="14522F4F" w14:textId="77777777" w:rsidR="00C46914" w:rsidRPr="00960DA3" w:rsidRDefault="00960DA3"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960DA3">
        <w:rPr>
          <w:rFonts w:ascii="Arial" w:eastAsia="Times New Roman" w:hAnsi="Arial" w:cs="Arial"/>
          <w:color w:val="000000"/>
          <w:kern w:val="28"/>
          <w:bdr w:val="none" w:sz="0" w:space="0" w:color="auto"/>
          <w:lang w:val="en-GB" w:eastAsia="en-GB"/>
          <w14:cntxtAlts/>
        </w:rPr>
        <w:lastRenderedPageBreak/>
        <w:t xml:space="preserve">In order to ensure that the aims of the policy are adhered to, staff </w:t>
      </w:r>
      <w:r w:rsidR="00E67B35">
        <w:rPr>
          <w:rFonts w:ascii="Arial" w:eastAsia="Times New Roman" w:hAnsi="Arial" w:cs="Arial"/>
          <w:color w:val="000000"/>
          <w:kern w:val="28"/>
          <w:bdr w:val="none" w:sz="0" w:space="0" w:color="auto"/>
          <w:lang w:val="en-GB" w:eastAsia="en-GB"/>
          <w14:cntxtAlts/>
        </w:rPr>
        <w:t xml:space="preserve">in ESPS receive training on </w:t>
      </w:r>
      <w:r w:rsidRPr="00960DA3">
        <w:rPr>
          <w:rFonts w:ascii="Arial" w:eastAsia="Times New Roman" w:hAnsi="Arial" w:cs="Arial"/>
          <w:color w:val="000000"/>
          <w:kern w:val="28"/>
          <w:bdr w:val="none" w:sz="0" w:space="0" w:color="auto"/>
          <w:lang w:val="en-GB" w:eastAsia="en-GB"/>
          <w14:cntxtAlts/>
        </w:rPr>
        <w:t>Anti-Bullying and Positive B</w:t>
      </w:r>
      <w:r w:rsidR="00E67B35">
        <w:rPr>
          <w:rFonts w:ascii="Arial" w:eastAsia="Times New Roman" w:hAnsi="Arial" w:cs="Arial"/>
          <w:color w:val="000000"/>
          <w:kern w:val="28"/>
          <w:bdr w:val="none" w:sz="0" w:space="0" w:color="auto"/>
          <w:lang w:val="en-GB" w:eastAsia="en-GB"/>
          <w14:cntxtAlts/>
        </w:rPr>
        <w:t xml:space="preserve">ehaviour &amp; Citizenship </w:t>
      </w:r>
      <w:r w:rsidRPr="00960DA3">
        <w:rPr>
          <w:rFonts w:ascii="Arial" w:eastAsia="Times New Roman" w:hAnsi="Arial" w:cs="Arial"/>
          <w:color w:val="000000"/>
          <w:kern w:val="28"/>
          <w:bdr w:val="none" w:sz="0" w:space="0" w:color="auto"/>
          <w:lang w:val="en-GB" w:eastAsia="en-GB"/>
          <w14:cntxtAlts/>
        </w:rPr>
        <w:t xml:space="preserve">each year in August or as required. </w:t>
      </w:r>
    </w:p>
    <w:p w14:paraId="2FEDB2C1" w14:textId="77777777" w:rsidR="0051738A" w:rsidRDefault="0051738A"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4CEF73C6" w14:textId="77777777" w:rsidR="0051738A" w:rsidRPr="0051738A" w:rsidRDefault="0051738A"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51738A">
        <w:rPr>
          <w:rFonts w:ascii="Arial" w:eastAsia="Times New Roman" w:hAnsi="Arial" w:cs="Arial"/>
          <w:b/>
          <w:color w:val="000000"/>
          <w:kern w:val="28"/>
          <w:bdr w:val="none" w:sz="0" w:space="0" w:color="auto"/>
          <w:lang w:val="en-GB" w:eastAsia="en-GB"/>
          <w14:cntxtAlts/>
        </w:rPr>
        <w:t xml:space="preserve">Preventative, child centred, ethos </w:t>
      </w:r>
    </w:p>
    <w:p w14:paraId="19394EB8" w14:textId="77777777" w:rsidR="00387D7B" w:rsidRPr="00387D7B" w:rsidRDefault="00B34CB7"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The school</w:t>
      </w:r>
      <w:r w:rsidR="00387D7B" w:rsidRPr="00387D7B">
        <w:rPr>
          <w:rFonts w:ascii="Arial" w:eastAsia="Times New Roman" w:hAnsi="Arial" w:cs="Arial"/>
          <w:color w:val="000000"/>
          <w:kern w:val="28"/>
          <w:bdr w:val="none" w:sz="0" w:space="0" w:color="auto"/>
          <w:lang w:val="en-GB" w:eastAsia="en-GB"/>
          <w14:cntxtAlts/>
        </w:rPr>
        <w:t xml:space="preserve"> aims to promote and encourage positive behaviour and relationships at all times. The school also promotes a preventative anti-bullying ethos at all times. Measures include:</w:t>
      </w:r>
    </w:p>
    <w:p w14:paraId="468DAFE0" w14:textId="77777777" w:rsidR="00387D7B" w:rsidRPr="00EB5EEF" w:rsidRDefault="00387D7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 xml:space="preserve">2 </w:t>
      </w:r>
      <w:r w:rsidR="00F33D6B" w:rsidRPr="00EB5EEF">
        <w:rPr>
          <w:rFonts w:eastAsia="Times New Roman" w:cs="Arial"/>
          <w:kern w:val="28"/>
          <w:sz w:val="24"/>
          <w:szCs w:val="24"/>
          <w:bdr w:val="none" w:sz="0" w:space="0" w:color="auto"/>
          <w:lang w:val="en-GB"/>
          <w14:cntxtAlts/>
        </w:rPr>
        <w:t xml:space="preserve">class </w:t>
      </w:r>
      <w:r w:rsidRPr="00EB5EEF">
        <w:rPr>
          <w:rFonts w:eastAsia="Times New Roman" w:cs="Arial"/>
          <w:kern w:val="28"/>
          <w:sz w:val="24"/>
          <w:szCs w:val="24"/>
          <w:bdr w:val="none" w:sz="0" w:space="0" w:color="auto"/>
          <w:lang w:val="en-GB"/>
          <w14:cntxtAlts/>
        </w:rPr>
        <w:t>lessons per year, every year on positive behaviour, anti-bullying, e:safe</w:t>
      </w:r>
      <w:r w:rsidR="00B34CB7">
        <w:rPr>
          <w:rFonts w:eastAsia="Times New Roman" w:cs="Arial"/>
          <w:kern w:val="28"/>
          <w:sz w:val="24"/>
          <w:szCs w:val="24"/>
          <w:bdr w:val="none" w:sz="0" w:space="0" w:color="auto"/>
          <w:lang w:val="en-GB"/>
          <w14:cntxtAlts/>
        </w:rPr>
        <w:t>t</w:t>
      </w:r>
      <w:r w:rsidRPr="00EB5EEF">
        <w:rPr>
          <w:rFonts w:eastAsia="Times New Roman" w:cs="Arial"/>
          <w:kern w:val="28"/>
          <w:sz w:val="24"/>
          <w:szCs w:val="24"/>
          <w:bdr w:val="none" w:sz="0" w:space="0" w:color="auto"/>
          <w:lang w:val="en-GB"/>
          <w14:cntxtAlts/>
        </w:rPr>
        <w:t>y, safeguarding and pastoral care.</w:t>
      </w:r>
    </w:p>
    <w:p w14:paraId="44A105B5" w14:textId="77777777" w:rsidR="0051738A" w:rsidRDefault="0051738A"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Road Safety Safeguarding lessons Term 1 each year (pending 2022)</w:t>
      </w:r>
    </w:p>
    <w:p w14:paraId="7064C8B8"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Assemblies on positive behaviour, anti-bullying, e:safe</w:t>
      </w:r>
      <w:r w:rsidR="00B34CB7">
        <w:rPr>
          <w:rFonts w:eastAsia="Times New Roman" w:cs="Arial"/>
          <w:kern w:val="28"/>
          <w:sz w:val="24"/>
          <w:szCs w:val="24"/>
          <w:bdr w:val="none" w:sz="0" w:space="0" w:color="auto"/>
          <w:lang w:val="en-GB"/>
          <w14:cntxtAlts/>
        </w:rPr>
        <w:t>t</w:t>
      </w:r>
      <w:r w:rsidRPr="00EB5EEF">
        <w:rPr>
          <w:rFonts w:eastAsia="Times New Roman" w:cs="Arial"/>
          <w:kern w:val="28"/>
          <w:sz w:val="24"/>
          <w:szCs w:val="24"/>
          <w:bdr w:val="none" w:sz="0" w:space="0" w:color="auto"/>
          <w:lang w:val="en-GB"/>
          <w14:cntxtAlts/>
        </w:rPr>
        <w:t>y, safeguarding and pastoral care (including healthy lifestyle).</w:t>
      </w:r>
    </w:p>
    <w:p w14:paraId="65751E1F" w14:textId="77777777" w:rsidR="00387D7B" w:rsidRPr="00EB5EEF" w:rsidRDefault="00387D7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 xml:space="preserve">Playground buddies </w:t>
      </w:r>
      <w:r w:rsidR="00F33D6B" w:rsidRPr="00EB5EEF">
        <w:rPr>
          <w:rFonts w:eastAsia="Times New Roman" w:cs="Arial"/>
          <w:kern w:val="28"/>
          <w:sz w:val="24"/>
          <w:szCs w:val="24"/>
          <w:bdr w:val="none" w:sz="0" w:space="0" w:color="auto"/>
          <w:lang w:val="en-GB"/>
          <w14:cntxtAlts/>
        </w:rPr>
        <w:t xml:space="preserve">are </w:t>
      </w:r>
      <w:r w:rsidRPr="00EB5EEF">
        <w:rPr>
          <w:rFonts w:eastAsia="Times New Roman" w:cs="Arial"/>
          <w:kern w:val="28"/>
          <w:sz w:val="24"/>
          <w:szCs w:val="24"/>
          <w:bdr w:val="none" w:sz="0" w:space="0" w:color="auto"/>
          <w:lang w:val="en-GB"/>
          <w14:cntxtAlts/>
        </w:rPr>
        <w:t xml:space="preserve">trained in positive </w:t>
      </w:r>
      <w:r w:rsidR="00F33D6B" w:rsidRPr="00EB5EEF">
        <w:rPr>
          <w:rFonts w:eastAsia="Times New Roman" w:cs="Arial"/>
          <w:kern w:val="28"/>
          <w:sz w:val="24"/>
          <w:szCs w:val="24"/>
          <w:bdr w:val="none" w:sz="0" w:space="0" w:color="auto"/>
          <w:lang w:val="en-GB"/>
          <w14:cntxtAlts/>
        </w:rPr>
        <w:t xml:space="preserve">behaviour, </w:t>
      </w:r>
      <w:r w:rsidRPr="00EB5EEF">
        <w:rPr>
          <w:rFonts w:eastAsia="Times New Roman" w:cs="Arial"/>
          <w:kern w:val="28"/>
          <w:sz w:val="24"/>
          <w:szCs w:val="24"/>
          <w:bdr w:val="none" w:sz="0" w:space="0" w:color="auto"/>
          <w:lang w:val="en-GB"/>
          <w14:cntxtAlts/>
        </w:rPr>
        <w:t xml:space="preserve">anti-bulling </w:t>
      </w:r>
      <w:r w:rsidR="00F33D6B" w:rsidRPr="00EB5EEF">
        <w:rPr>
          <w:rFonts w:eastAsia="Times New Roman" w:cs="Arial"/>
          <w:kern w:val="28"/>
          <w:sz w:val="24"/>
          <w:szCs w:val="24"/>
          <w:bdr w:val="none" w:sz="0" w:space="0" w:color="auto"/>
          <w:lang w:val="en-GB"/>
          <w14:cntxtAlts/>
        </w:rPr>
        <w:t>and conflict resolution</w:t>
      </w:r>
    </w:p>
    <w:p w14:paraId="59117F06"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School p</w:t>
      </w:r>
      <w:r w:rsidR="004E67F8">
        <w:rPr>
          <w:rFonts w:eastAsia="Times New Roman" w:cs="Arial"/>
          <w:kern w:val="28"/>
          <w:sz w:val="24"/>
          <w:szCs w:val="24"/>
          <w:bdr w:val="none" w:sz="0" w:space="0" w:color="auto"/>
          <w:lang w:val="en-GB"/>
          <w14:cntxtAlts/>
        </w:rPr>
        <w:t>olicies on positive behaviour, Anti-B</w:t>
      </w:r>
      <w:r w:rsidRPr="00EB5EEF">
        <w:rPr>
          <w:rFonts w:eastAsia="Times New Roman" w:cs="Arial"/>
          <w:kern w:val="28"/>
          <w:sz w:val="24"/>
          <w:szCs w:val="24"/>
          <w:bdr w:val="none" w:sz="0" w:space="0" w:color="auto"/>
          <w:lang w:val="en-GB"/>
          <w14:cntxtAlts/>
        </w:rPr>
        <w:t>ullying, RSE, e:safe</w:t>
      </w:r>
      <w:r w:rsidR="004E67F8">
        <w:rPr>
          <w:rFonts w:eastAsia="Times New Roman" w:cs="Arial"/>
          <w:kern w:val="28"/>
          <w:sz w:val="24"/>
          <w:szCs w:val="24"/>
          <w:bdr w:val="none" w:sz="0" w:space="0" w:color="auto"/>
          <w:lang w:val="en-GB"/>
          <w14:cntxtAlts/>
        </w:rPr>
        <w:t>ty, S</w:t>
      </w:r>
      <w:r w:rsidRPr="00EB5EEF">
        <w:rPr>
          <w:rFonts w:eastAsia="Times New Roman" w:cs="Arial"/>
          <w:kern w:val="28"/>
          <w:sz w:val="24"/>
          <w:szCs w:val="24"/>
          <w:bdr w:val="none" w:sz="0" w:space="0" w:color="auto"/>
          <w:lang w:val="en-GB"/>
          <w14:cntxtAlts/>
        </w:rPr>
        <w:t>afeguarding</w:t>
      </w:r>
      <w:r w:rsidR="004E67F8">
        <w:rPr>
          <w:rFonts w:eastAsia="Times New Roman" w:cs="Arial"/>
          <w:kern w:val="28"/>
          <w:sz w:val="24"/>
          <w:szCs w:val="24"/>
          <w:bdr w:val="none" w:sz="0" w:space="0" w:color="auto"/>
          <w:lang w:val="en-GB"/>
          <w14:cntxtAlts/>
        </w:rPr>
        <w:t xml:space="preserve"> &amp; Child Protection, Intimate Care and Pastoral C</w:t>
      </w:r>
      <w:r w:rsidRPr="00EB5EEF">
        <w:rPr>
          <w:rFonts w:eastAsia="Times New Roman" w:cs="Arial"/>
          <w:kern w:val="28"/>
          <w:sz w:val="24"/>
          <w:szCs w:val="24"/>
          <w:bdr w:val="none" w:sz="0" w:space="0" w:color="auto"/>
          <w:lang w:val="en-GB"/>
          <w14:cntxtAlts/>
        </w:rPr>
        <w:t>are.</w:t>
      </w:r>
    </w:p>
    <w:p w14:paraId="0F42FB60"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A wide range of after school activities</w:t>
      </w:r>
      <w:r w:rsidR="004E67F8">
        <w:rPr>
          <w:rFonts w:eastAsia="Times New Roman" w:cs="Arial"/>
          <w:kern w:val="28"/>
          <w:sz w:val="24"/>
          <w:szCs w:val="24"/>
          <w:bdr w:val="none" w:sz="0" w:space="0" w:color="auto"/>
          <w:lang w:val="en-GB"/>
          <w14:cntxtAlts/>
        </w:rPr>
        <w:t xml:space="preserve"> promoting a healthy lifestyle</w:t>
      </w:r>
    </w:p>
    <w:p w14:paraId="17B23E76" w14:textId="77777777" w:rsidR="004E67F8" w:rsidRDefault="00E938B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Ongoing monitoring of supervision arrangements re: canteen, playground, toilets etc.</w:t>
      </w:r>
    </w:p>
    <w:p w14:paraId="2C12EB44"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Pupil voice</w:t>
      </w:r>
      <w:r w:rsidR="004E67F8">
        <w:rPr>
          <w:rFonts w:eastAsia="Times New Roman" w:cs="Arial"/>
          <w:kern w:val="28"/>
          <w:sz w:val="24"/>
          <w:szCs w:val="24"/>
          <w:bdr w:val="none" w:sz="0" w:space="0" w:color="auto"/>
          <w:lang w:val="en-GB"/>
          <w14:cntxtAlts/>
        </w:rPr>
        <w:t xml:space="preserve"> each term</w:t>
      </w:r>
    </w:p>
    <w:p w14:paraId="6CD86498" w14:textId="77777777" w:rsidR="00E938B3" w:rsidRDefault="00E938B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proofErr w:type="spellStart"/>
      <w:r>
        <w:rPr>
          <w:rFonts w:eastAsia="Times New Roman" w:cs="Arial"/>
          <w:kern w:val="28"/>
          <w:sz w:val="24"/>
          <w:szCs w:val="24"/>
          <w:bdr w:val="none" w:sz="0" w:space="0" w:color="auto"/>
          <w:lang w:val="en-GB"/>
          <w14:cntxtAlts/>
        </w:rPr>
        <w:t>Barnardos</w:t>
      </w:r>
      <w:proofErr w:type="spellEnd"/>
      <w:r>
        <w:rPr>
          <w:rFonts w:eastAsia="Times New Roman" w:cs="Arial"/>
          <w:kern w:val="28"/>
          <w:sz w:val="24"/>
          <w:szCs w:val="24"/>
          <w:bdr w:val="none" w:sz="0" w:space="0" w:color="auto"/>
          <w:lang w:val="en-GB"/>
          <w14:cntxtAlts/>
        </w:rPr>
        <w:t xml:space="preserve"> resilience training</w:t>
      </w:r>
      <w:r w:rsidR="00746B69">
        <w:rPr>
          <w:rFonts w:eastAsia="Times New Roman" w:cs="Arial"/>
          <w:kern w:val="28"/>
          <w:sz w:val="24"/>
          <w:szCs w:val="24"/>
          <w:bdr w:val="none" w:sz="0" w:space="0" w:color="auto"/>
          <w:lang w:val="en-GB"/>
          <w14:cntxtAlts/>
        </w:rPr>
        <w:t xml:space="preserve"> for Years 1</w:t>
      </w:r>
      <w:r w:rsidR="004E67F8">
        <w:rPr>
          <w:rFonts w:eastAsia="Times New Roman" w:cs="Arial"/>
          <w:kern w:val="28"/>
          <w:sz w:val="24"/>
          <w:szCs w:val="24"/>
          <w:bdr w:val="none" w:sz="0" w:space="0" w:color="auto"/>
          <w:lang w:val="en-GB"/>
          <w14:cntxtAlts/>
        </w:rPr>
        <w:t xml:space="preserve"> - 7</w:t>
      </w:r>
    </w:p>
    <w:p w14:paraId="449813B4" w14:textId="77777777" w:rsidR="00E938B3" w:rsidRDefault="00E938B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proofErr w:type="spellStart"/>
      <w:r>
        <w:rPr>
          <w:rFonts w:eastAsia="Times New Roman" w:cs="Arial"/>
          <w:kern w:val="28"/>
          <w:sz w:val="24"/>
          <w:szCs w:val="24"/>
          <w:bdr w:val="none" w:sz="0" w:space="0" w:color="auto"/>
          <w:lang w:val="en-GB"/>
          <w14:cntxtAlts/>
        </w:rPr>
        <w:t>Barnardos</w:t>
      </w:r>
      <w:proofErr w:type="spellEnd"/>
      <w:r>
        <w:rPr>
          <w:rFonts w:eastAsia="Times New Roman" w:cs="Arial"/>
          <w:kern w:val="28"/>
          <w:sz w:val="24"/>
          <w:szCs w:val="24"/>
          <w:bdr w:val="none" w:sz="0" w:space="0" w:color="auto"/>
          <w:lang w:val="en-GB"/>
          <w14:cntxtAlts/>
        </w:rPr>
        <w:t xml:space="preserve"> counselling services</w:t>
      </w:r>
      <w:r w:rsidR="004E67F8">
        <w:rPr>
          <w:rFonts w:eastAsia="Times New Roman" w:cs="Arial"/>
          <w:kern w:val="28"/>
          <w:sz w:val="24"/>
          <w:szCs w:val="24"/>
          <w:bdr w:val="none" w:sz="0" w:space="0" w:color="auto"/>
          <w:lang w:val="en-GB"/>
          <w14:cntxtAlts/>
        </w:rPr>
        <w:t xml:space="preserve"> and drop in service</w:t>
      </w:r>
    </w:p>
    <w:p w14:paraId="1938BD3B" w14:textId="77777777" w:rsidR="004E67F8" w:rsidRPr="004E67F8" w:rsidRDefault="004E67F8" w:rsidP="004E67F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proofErr w:type="spellStart"/>
      <w:r>
        <w:rPr>
          <w:rFonts w:eastAsia="Times New Roman" w:cs="Arial"/>
          <w:kern w:val="28"/>
          <w:sz w:val="24"/>
          <w:szCs w:val="24"/>
          <w:bdr w:val="none" w:sz="0" w:space="0" w:color="auto"/>
          <w:lang w:val="en-GB"/>
          <w14:cntxtAlts/>
        </w:rPr>
        <w:t>Barnardos</w:t>
      </w:r>
      <w:proofErr w:type="spellEnd"/>
      <w:r>
        <w:rPr>
          <w:rFonts w:eastAsia="Times New Roman" w:cs="Arial"/>
          <w:kern w:val="28"/>
          <w:sz w:val="24"/>
          <w:szCs w:val="24"/>
          <w:bdr w:val="none" w:sz="0" w:space="0" w:color="auto"/>
          <w:lang w:val="en-GB"/>
          <w14:cntxtAlts/>
        </w:rPr>
        <w:t xml:space="preserve"> wellbeing training for parents and staff</w:t>
      </w:r>
    </w:p>
    <w:p w14:paraId="30C035EF" w14:textId="77777777" w:rsidR="00F33D6B" w:rsidRPr="00EB5EEF" w:rsidRDefault="004E67F8"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 xml:space="preserve">Active </w:t>
      </w:r>
      <w:r w:rsidR="00F33D6B" w:rsidRPr="00EB5EEF">
        <w:rPr>
          <w:rFonts w:eastAsia="Times New Roman" w:cs="Arial"/>
          <w:kern w:val="28"/>
          <w:sz w:val="24"/>
          <w:szCs w:val="24"/>
          <w:bdr w:val="none" w:sz="0" w:space="0" w:color="auto"/>
          <w:lang w:val="en-GB"/>
          <w14:cntxtAlts/>
        </w:rPr>
        <w:t>S</w:t>
      </w:r>
      <w:r>
        <w:rPr>
          <w:rFonts w:eastAsia="Times New Roman" w:cs="Arial"/>
          <w:kern w:val="28"/>
          <w:sz w:val="24"/>
          <w:szCs w:val="24"/>
          <w:bdr w:val="none" w:sz="0" w:space="0" w:color="auto"/>
          <w:lang w:val="en-GB"/>
          <w14:cntxtAlts/>
        </w:rPr>
        <w:t>chool C</w:t>
      </w:r>
      <w:r w:rsidR="00F33D6B" w:rsidRPr="00EB5EEF">
        <w:rPr>
          <w:rFonts w:eastAsia="Times New Roman" w:cs="Arial"/>
          <w:kern w:val="28"/>
          <w:sz w:val="24"/>
          <w:szCs w:val="24"/>
          <w:bdr w:val="none" w:sz="0" w:space="0" w:color="auto"/>
          <w:lang w:val="en-GB"/>
          <w14:cntxtAlts/>
        </w:rPr>
        <w:t>ouncil</w:t>
      </w:r>
      <w:r>
        <w:rPr>
          <w:rFonts w:eastAsia="Times New Roman" w:cs="Arial"/>
          <w:kern w:val="28"/>
          <w:sz w:val="24"/>
          <w:szCs w:val="24"/>
          <w:bdr w:val="none" w:sz="0" w:space="0" w:color="auto"/>
          <w:lang w:val="en-GB"/>
          <w14:cntxtAlts/>
        </w:rPr>
        <w:t xml:space="preserve"> who will discuss Anti-Bullying</w:t>
      </w:r>
    </w:p>
    <w:p w14:paraId="58E1DFD3" w14:textId="77777777" w:rsidR="00F33D6B" w:rsidRPr="00EB5EEF" w:rsidRDefault="004E67F8"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Eco committee, Language Champions and Digital L</w:t>
      </w:r>
      <w:r w:rsidR="00F33D6B" w:rsidRPr="00EB5EEF">
        <w:rPr>
          <w:rFonts w:eastAsia="Times New Roman" w:cs="Arial"/>
          <w:kern w:val="28"/>
          <w:sz w:val="24"/>
          <w:szCs w:val="24"/>
          <w:bdr w:val="none" w:sz="0" w:space="0" w:color="auto"/>
          <w:lang w:val="en-GB"/>
          <w14:cntxtAlts/>
        </w:rPr>
        <w:t>eaders</w:t>
      </w:r>
      <w:r>
        <w:rPr>
          <w:rFonts w:eastAsia="Times New Roman" w:cs="Arial"/>
          <w:kern w:val="28"/>
          <w:sz w:val="24"/>
          <w:szCs w:val="24"/>
          <w:bdr w:val="none" w:sz="0" w:space="0" w:color="auto"/>
          <w:lang w:val="en-GB"/>
          <w14:cntxtAlts/>
        </w:rPr>
        <w:t xml:space="preserve"> to support and give opportunity to pupils</w:t>
      </w:r>
    </w:p>
    <w:p w14:paraId="6C547EDC"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Healthy lifestyle</w:t>
      </w:r>
      <w:r w:rsidR="004E67F8">
        <w:rPr>
          <w:rFonts w:eastAsia="Times New Roman" w:cs="Arial"/>
          <w:kern w:val="28"/>
          <w:sz w:val="24"/>
          <w:szCs w:val="24"/>
          <w:bdr w:val="none" w:sz="0" w:space="0" w:color="auto"/>
          <w:lang w:val="en-GB"/>
          <w14:cntxtAlts/>
        </w:rPr>
        <w:t xml:space="preserve"> programme in school</w:t>
      </w:r>
    </w:p>
    <w:p w14:paraId="0093BCA1" w14:textId="77777777" w:rsidR="00F33D6B"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 xml:space="preserve">Extended </w:t>
      </w:r>
      <w:r w:rsidR="004E67F8">
        <w:rPr>
          <w:rFonts w:eastAsia="Times New Roman" w:cs="Arial"/>
          <w:kern w:val="28"/>
          <w:sz w:val="24"/>
          <w:szCs w:val="24"/>
          <w:bdr w:val="none" w:sz="0" w:space="0" w:color="auto"/>
          <w:lang w:val="en-GB"/>
          <w14:cntxtAlts/>
        </w:rPr>
        <w:t>S</w:t>
      </w:r>
      <w:r w:rsidR="004E67F8" w:rsidRPr="00EB5EEF">
        <w:rPr>
          <w:rFonts w:eastAsia="Times New Roman" w:cs="Arial"/>
          <w:kern w:val="28"/>
          <w:sz w:val="24"/>
          <w:szCs w:val="24"/>
          <w:bdr w:val="none" w:sz="0" w:space="0" w:color="auto"/>
          <w:lang w:val="en-GB"/>
          <w14:cntxtAlts/>
        </w:rPr>
        <w:t>chool’s</w:t>
      </w:r>
      <w:r w:rsidRPr="00EB5EEF">
        <w:rPr>
          <w:rFonts w:eastAsia="Times New Roman" w:cs="Arial"/>
          <w:kern w:val="28"/>
          <w:sz w:val="24"/>
          <w:szCs w:val="24"/>
          <w:bdr w:val="none" w:sz="0" w:space="0" w:color="auto"/>
          <w:lang w:val="en-GB"/>
          <w14:cntxtAlts/>
        </w:rPr>
        <w:t xml:space="preserve"> initiatives</w:t>
      </w:r>
      <w:r w:rsidR="004E67F8">
        <w:rPr>
          <w:rFonts w:eastAsia="Times New Roman" w:cs="Arial"/>
          <w:kern w:val="28"/>
          <w:sz w:val="24"/>
          <w:szCs w:val="24"/>
          <w:bdr w:val="none" w:sz="0" w:space="0" w:color="auto"/>
          <w:lang w:val="en-GB"/>
          <w14:cntxtAlts/>
        </w:rPr>
        <w:t xml:space="preserve"> to promote wellbeing and involvement in wider school life</w:t>
      </w:r>
    </w:p>
    <w:p w14:paraId="3EB825F5" w14:textId="77777777" w:rsidR="00746B69" w:rsidRPr="00EB5EEF"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Weekly wellbeing activities (</w:t>
      </w:r>
      <w:r w:rsidRPr="00746B69">
        <w:rPr>
          <w:rFonts w:eastAsia="Times New Roman" w:cs="Arial"/>
          <w:color w:val="FF0000"/>
          <w:kern w:val="28"/>
          <w:sz w:val="24"/>
          <w:szCs w:val="24"/>
          <w:bdr w:val="none" w:sz="0" w:space="0" w:color="auto"/>
          <w:lang w:val="en-GB"/>
          <w14:cntxtAlts/>
        </w:rPr>
        <w:t>Post Covid-19</w:t>
      </w:r>
      <w:r>
        <w:rPr>
          <w:rFonts w:eastAsia="Times New Roman" w:cs="Arial"/>
          <w:kern w:val="28"/>
          <w:sz w:val="24"/>
          <w:szCs w:val="24"/>
          <w:bdr w:val="none" w:sz="0" w:space="0" w:color="auto"/>
          <w:lang w:val="en-GB"/>
          <w14:cntxtAlts/>
        </w:rPr>
        <w:t>)</w:t>
      </w:r>
    </w:p>
    <w:p w14:paraId="39950E0F"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Engage program to incorporate Wellbeing activities</w:t>
      </w:r>
    </w:p>
    <w:p w14:paraId="26492387"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Pupil Wellbeing monitoring arrangements</w:t>
      </w:r>
    </w:p>
    <w:p w14:paraId="5EE4AFDB"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Vulnerability indicators completed as required</w:t>
      </w:r>
    </w:p>
    <w:p w14:paraId="063B5F25"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Pupil Multiple Intelligence Awards, class rewards, badges, attendance awards</w:t>
      </w:r>
    </w:p>
    <w:p w14:paraId="2EBDC836"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Wide variety of attendance incentives and signage</w:t>
      </w:r>
    </w:p>
    <w:p w14:paraId="41B69B2E"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lastRenderedPageBreak/>
        <w:t>RRS monthly Right promoted in each class</w:t>
      </w:r>
    </w:p>
    <w:p w14:paraId="156C0C34"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Growth Mind-set promotion and signage</w:t>
      </w:r>
    </w:p>
    <w:p w14:paraId="6D1CEE38"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School shows</w:t>
      </w:r>
      <w:r w:rsidR="004E67F8">
        <w:rPr>
          <w:rFonts w:eastAsia="Times New Roman" w:cs="Arial"/>
          <w:kern w:val="28"/>
          <w:sz w:val="24"/>
          <w:szCs w:val="24"/>
          <w:bdr w:val="none" w:sz="0" w:space="0" w:color="auto"/>
          <w:lang w:val="en-GB"/>
          <w14:cntxtAlts/>
        </w:rPr>
        <w:t xml:space="preserve"> to promote wellbeing and involvement in wider school life</w:t>
      </w:r>
    </w:p>
    <w:p w14:paraId="09EBD78D"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NSPCC assemblies and classroom workshops</w:t>
      </w:r>
    </w:p>
    <w:p w14:paraId="37B903C8"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Love for life lessons</w:t>
      </w:r>
    </w:p>
    <w:p w14:paraId="4FD2D50A" w14:textId="77777777" w:rsidR="00F33D6B" w:rsidRPr="00EB5EEF" w:rsidRDefault="004E67F8"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 xml:space="preserve">Planned </w:t>
      </w:r>
      <w:r w:rsidR="00F33D6B" w:rsidRPr="00EB5EEF">
        <w:rPr>
          <w:rFonts w:eastAsia="Times New Roman" w:cs="Arial"/>
          <w:kern w:val="28"/>
          <w:sz w:val="24"/>
          <w:szCs w:val="24"/>
          <w:bdr w:val="none" w:sz="0" w:space="0" w:color="auto"/>
          <w:lang w:val="en-GB"/>
          <w14:cntxtAlts/>
        </w:rPr>
        <w:t>PDMU</w:t>
      </w:r>
      <w:r>
        <w:rPr>
          <w:rFonts w:eastAsia="Times New Roman" w:cs="Arial"/>
          <w:kern w:val="28"/>
          <w:sz w:val="24"/>
          <w:szCs w:val="24"/>
          <w:bdr w:val="none" w:sz="0" w:space="0" w:color="auto"/>
          <w:lang w:val="en-GB"/>
          <w14:cntxtAlts/>
        </w:rPr>
        <w:t xml:space="preserve"> lessons taught in each classroom</w:t>
      </w:r>
    </w:p>
    <w:p w14:paraId="6643C21D" w14:textId="77777777" w:rsidR="00F33D6B" w:rsidRPr="00EB5EEF" w:rsidRDefault="004E67F8"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 xml:space="preserve">Planned </w:t>
      </w:r>
      <w:r w:rsidR="00F33D6B" w:rsidRPr="00EB5EEF">
        <w:rPr>
          <w:rFonts w:eastAsia="Times New Roman" w:cs="Arial"/>
          <w:kern w:val="28"/>
          <w:sz w:val="24"/>
          <w:szCs w:val="24"/>
          <w:bdr w:val="none" w:sz="0" w:space="0" w:color="auto"/>
          <w:lang w:val="en-GB"/>
          <w14:cntxtAlts/>
        </w:rPr>
        <w:t>TSPC</w:t>
      </w:r>
      <w:r>
        <w:rPr>
          <w:rFonts w:eastAsia="Times New Roman" w:cs="Arial"/>
          <w:kern w:val="28"/>
          <w:sz w:val="24"/>
          <w:szCs w:val="24"/>
          <w:bdr w:val="none" w:sz="0" w:space="0" w:color="auto"/>
          <w:lang w:val="en-GB"/>
          <w14:cntxtAlts/>
        </w:rPr>
        <w:t xml:space="preserve"> incorporated into learning</w:t>
      </w:r>
    </w:p>
    <w:p w14:paraId="507AB870" w14:textId="77777777" w:rsidR="00F33D6B" w:rsidRPr="004E67F8" w:rsidRDefault="00F33D6B" w:rsidP="004E67F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Leaflets</w:t>
      </w:r>
      <w:r w:rsidR="004E67F8">
        <w:rPr>
          <w:rFonts w:eastAsia="Times New Roman" w:cs="Arial"/>
          <w:kern w:val="28"/>
          <w:sz w:val="24"/>
          <w:szCs w:val="24"/>
          <w:bdr w:val="none" w:sz="0" w:space="0" w:color="auto"/>
          <w:lang w:val="en-GB"/>
          <w14:cntxtAlts/>
        </w:rPr>
        <w:t xml:space="preserve"> given to each parent on Anti-Bullying, Positive Discipline and Citizenship, Child Protection/Safeguarding, e:safety and Acceptable Use and Healthy Lifestyle</w:t>
      </w:r>
    </w:p>
    <w:p w14:paraId="0F027BBB" w14:textId="77777777" w:rsidR="00F33D6B" w:rsidRPr="00EB5EEF" w:rsidRDefault="004E67F8"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Annual s</w:t>
      </w:r>
      <w:r w:rsidR="00F33D6B" w:rsidRPr="00EB5EEF">
        <w:rPr>
          <w:rFonts w:eastAsia="Times New Roman" w:cs="Arial"/>
          <w:kern w:val="28"/>
          <w:sz w:val="24"/>
          <w:szCs w:val="24"/>
          <w:bdr w:val="none" w:sz="0" w:space="0" w:color="auto"/>
          <w:lang w:val="en-GB"/>
          <w14:cntxtAlts/>
        </w:rPr>
        <w:t>taff training</w:t>
      </w:r>
      <w:r>
        <w:rPr>
          <w:rFonts w:eastAsia="Times New Roman" w:cs="Arial"/>
          <w:kern w:val="28"/>
          <w:sz w:val="24"/>
          <w:szCs w:val="24"/>
          <w:bdr w:val="none" w:sz="0" w:space="0" w:color="auto"/>
          <w:lang w:val="en-GB"/>
          <w14:cntxtAlts/>
        </w:rPr>
        <w:t xml:space="preserve"> in all areas of Anti-Bullying, Positive Discipline and Citizenship</w:t>
      </w:r>
    </w:p>
    <w:p w14:paraId="6D515CA5" w14:textId="77777777" w:rsidR="00F33D6B" w:rsidRPr="00EB5EEF" w:rsidRDefault="004E67F8"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 xml:space="preserve">School participation in </w:t>
      </w:r>
      <w:r w:rsidR="00F33D6B" w:rsidRPr="00EB5EEF">
        <w:rPr>
          <w:rFonts w:eastAsia="Times New Roman" w:cs="Arial"/>
          <w:kern w:val="28"/>
          <w:sz w:val="24"/>
          <w:szCs w:val="24"/>
          <w:bdr w:val="none" w:sz="0" w:space="0" w:color="auto"/>
          <w:lang w:val="en-GB"/>
          <w14:cntxtAlts/>
        </w:rPr>
        <w:t xml:space="preserve">National campaigns </w:t>
      </w:r>
      <w:r w:rsidR="008E1703" w:rsidRPr="00EB5EEF">
        <w:rPr>
          <w:rFonts w:eastAsia="Times New Roman" w:cs="Arial"/>
          <w:kern w:val="28"/>
          <w:sz w:val="24"/>
          <w:szCs w:val="24"/>
          <w:bdr w:val="none" w:sz="0" w:space="0" w:color="auto"/>
          <w:lang w:val="en-GB"/>
          <w14:cntxtAlts/>
        </w:rPr>
        <w:t xml:space="preserve">anti bullying week </w:t>
      </w:r>
      <w:r w:rsidR="00F33D6B" w:rsidRPr="00EB5EEF">
        <w:rPr>
          <w:rFonts w:eastAsia="Times New Roman" w:cs="Arial"/>
          <w:kern w:val="28"/>
          <w:sz w:val="24"/>
          <w:szCs w:val="24"/>
          <w:bdr w:val="none" w:sz="0" w:space="0" w:color="auto"/>
          <w:lang w:val="en-GB"/>
          <w14:cntxtAlts/>
        </w:rPr>
        <w:t xml:space="preserve">safer </w:t>
      </w:r>
      <w:r w:rsidR="008E1703" w:rsidRPr="00EB5EEF">
        <w:rPr>
          <w:rFonts w:eastAsia="Times New Roman" w:cs="Arial"/>
          <w:kern w:val="28"/>
          <w:sz w:val="24"/>
          <w:szCs w:val="24"/>
          <w:bdr w:val="none" w:sz="0" w:space="0" w:color="auto"/>
          <w:lang w:val="en-GB"/>
          <w14:cntxtAlts/>
        </w:rPr>
        <w:t>internet</w:t>
      </w:r>
      <w:r w:rsidR="00F33D6B" w:rsidRPr="00EB5EEF">
        <w:rPr>
          <w:rFonts w:eastAsia="Times New Roman" w:cs="Arial"/>
          <w:kern w:val="28"/>
          <w:sz w:val="24"/>
          <w:szCs w:val="24"/>
          <w:bdr w:val="none" w:sz="0" w:space="0" w:color="auto"/>
          <w:lang w:val="en-GB"/>
          <w14:cntxtAlts/>
        </w:rPr>
        <w:t xml:space="preserve"> day…</w:t>
      </w:r>
    </w:p>
    <w:p w14:paraId="655C0A1E" w14:textId="77777777" w:rsidR="00F33D6B" w:rsidRPr="00EB5EEF" w:rsidRDefault="004E67F8"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Promoting all rights of the child throughout school as a Rights Respecting School</w:t>
      </w:r>
    </w:p>
    <w:p w14:paraId="16FD1B8F" w14:textId="77777777" w:rsidR="00F33D6B" w:rsidRPr="00EB5EEF" w:rsidRDefault="004E67F8"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 xml:space="preserve">Pupils and the school </w:t>
      </w:r>
      <w:r w:rsidR="00746B69">
        <w:rPr>
          <w:rFonts w:eastAsia="Times New Roman" w:cs="Arial"/>
          <w:kern w:val="28"/>
          <w:sz w:val="24"/>
          <w:szCs w:val="24"/>
          <w:bdr w:val="none" w:sz="0" w:space="0" w:color="auto"/>
          <w:lang w:val="en-GB"/>
          <w14:cntxtAlts/>
        </w:rPr>
        <w:t xml:space="preserve">community work towards renewal of the </w:t>
      </w:r>
      <w:r w:rsidR="00F33D6B" w:rsidRPr="00EB5EEF">
        <w:rPr>
          <w:rFonts w:eastAsia="Times New Roman" w:cs="Arial"/>
          <w:kern w:val="28"/>
          <w:sz w:val="24"/>
          <w:szCs w:val="24"/>
          <w:bdr w:val="none" w:sz="0" w:space="0" w:color="auto"/>
          <w:lang w:val="en-GB"/>
          <w14:cntxtAlts/>
        </w:rPr>
        <w:t>Eco Flag</w:t>
      </w:r>
    </w:p>
    <w:p w14:paraId="0716FDB1"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Effective playground supervisors training management</w:t>
      </w:r>
    </w:p>
    <w:p w14:paraId="180F2062" w14:textId="77777777" w:rsidR="00F33D6B" w:rsidRPr="00EB5EEF" w:rsidRDefault="00F33D6B"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 xml:space="preserve">Active playground zones </w:t>
      </w:r>
      <w:r w:rsidR="008E1703" w:rsidRPr="00EB5EEF">
        <w:rPr>
          <w:rFonts w:eastAsia="Times New Roman" w:cs="Arial"/>
          <w:kern w:val="28"/>
          <w:sz w:val="24"/>
          <w:szCs w:val="24"/>
          <w:bdr w:val="none" w:sz="0" w:space="0" w:color="auto"/>
          <w:lang w:val="en-GB"/>
          <w14:cntxtAlts/>
        </w:rPr>
        <w:t>including</w:t>
      </w:r>
      <w:r w:rsidRPr="00EB5EEF">
        <w:rPr>
          <w:rFonts w:eastAsia="Times New Roman" w:cs="Arial"/>
          <w:kern w:val="28"/>
          <w:sz w:val="24"/>
          <w:szCs w:val="24"/>
          <w:bdr w:val="none" w:sz="0" w:space="0" w:color="auto"/>
          <w:lang w:val="en-GB"/>
          <w14:cntxtAlts/>
        </w:rPr>
        <w:t xml:space="preserve"> resources</w:t>
      </w:r>
      <w:r w:rsidR="004E67F8">
        <w:rPr>
          <w:rFonts w:eastAsia="Times New Roman" w:cs="Arial"/>
          <w:kern w:val="28"/>
          <w:sz w:val="24"/>
          <w:szCs w:val="24"/>
          <w:bdr w:val="none" w:sz="0" w:space="0" w:color="auto"/>
          <w:lang w:val="en-GB"/>
          <w14:cntxtAlts/>
        </w:rPr>
        <w:t xml:space="preserve"> to promote an active healthy lifestyle</w:t>
      </w:r>
    </w:p>
    <w:p w14:paraId="175A021B" w14:textId="77777777" w:rsidR="00F33D6B" w:rsidRPr="00EB5EEF" w:rsidRDefault="008E170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Wet break structure</w:t>
      </w:r>
      <w:r w:rsidR="004E67F8">
        <w:rPr>
          <w:rFonts w:eastAsia="Times New Roman" w:cs="Arial"/>
          <w:kern w:val="28"/>
          <w:sz w:val="24"/>
          <w:szCs w:val="24"/>
          <w:bdr w:val="none" w:sz="0" w:space="0" w:color="auto"/>
          <w:lang w:val="en-GB"/>
          <w14:cntxtAlts/>
        </w:rPr>
        <w:t xml:space="preserve"> in place in all classrooms</w:t>
      </w:r>
    </w:p>
    <w:p w14:paraId="730F899E" w14:textId="77777777" w:rsidR="008E1703" w:rsidRPr="00EB5EEF" w:rsidRDefault="008E170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Parental engagement and information sessions</w:t>
      </w:r>
      <w:r w:rsidR="004E67F8">
        <w:rPr>
          <w:rFonts w:eastAsia="Times New Roman" w:cs="Arial"/>
          <w:kern w:val="28"/>
          <w:sz w:val="24"/>
          <w:szCs w:val="24"/>
          <w:bdr w:val="none" w:sz="0" w:space="0" w:color="auto"/>
          <w:lang w:val="en-GB"/>
          <w14:cntxtAlts/>
        </w:rPr>
        <w:t xml:space="preserve"> each year to promote a cohesive and informed school community to include all pastoral care leaflets</w:t>
      </w:r>
    </w:p>
    <w:p w14:paraId="361F5B00" w14:textId="77777777" w:rsidR="008E1703" w:rsidRPr="00EB5EEF" w:rsidRDefault="008E170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Welcome packs</w:t>
      </w:r>
      <w:r w:rsidR="004E67F8">
        <w:rPr>
          <w:rFonts w:eastAsia="Times New Roman" w:cs="Arial"/>
          <w:kern w:val="28"/>
          <w:sz w:val="24"/>
          <w:szCs w:val="24"/>
          <w:bdr w:val="none" w:sz="0" w:space="0" w:color="auto"/>
          <w:lang w:val="en-GB"/>
          <w14:cntxtAlts/>
        </w:rPr>
        <w:t xml:space="preserve"> for new pupils/</w:t>
      </w:r>
      <w:r w:rsidR="00375B7F">
        <w:rPr>
          <w:rFonts w:eastAsia="Times New Roman" w:cs="Arial"/>
          <w:kern w:val="28"/>
          <w:sz w:val="24"/>
          <w:szCs w:val="24"/>
          <w:bdr w:val="none" w:sz="0" w:space="0" w:color="auto"/>
          <w:lang w:val="en-GB"/>
          <w14:cntxtAlts/>
        </w:rPr>
        <w:t>families</w:t>
      </w:r>
    </w:p>
    <w:p w14:paraId="6BF2D85A" w14:textId="77777777" w:rsidR="008E1703" w:rsidRPr="00EB5EEF" w:rsidRDefault="008E170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Newcomer packs</w:t>
      </w:r>
      <w:r w:rsidR="00375B7F">
        <w:rPr>
          <w:rFonts w:eastAsia="Times New Roman" w:cs="Arial"/>
          <w:kern w:val="28"/>
          <w:sz w:val="24"/>
          <w:szCs w:val="24"/>
          <w:bdr w:val="none" w:sz="0" w:space="0" w:color="auto"/>
          <w:lang w:val="en-GB"/>
          <w14:cntxtAlts/>
        </w:rPr>
        <w:t xml:space="preserve"> for new pupils/families as required</w:t>
      </w:r>
    </w:p>
    <w:p w14:paraId="5E62EE3A" w14:textId="77777777" w:rsidR="00375B7F" w:rsidRDefault="00375B7F"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Translation service employed as required</w:t>
      </w:r>
    </w:p>
    <w:p w14:paraId="145A18E4" w14:textId="77777777" w:rsidR="00375B7F" w:rsidRDefault="00375B7F"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Language Champions used in school to promote leadership opportunities and enrich school community</w:t>
      </w:r>
    </w:p>
    <w:p w14:paraId="5F7992EE" w14:textId="77777777" w:rsidR="008E1703" w:rsidRPr="00EB5EEF" w:rsidRDefault="008E170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Learning support</w:t>
      </w:r>
      <w:r w:rsidR="00375B7F">
        <w:rPr>
          <w:rFonts w:eastAsia="Times New Roman" w:cs="Arial"/>
          <w:kern w:val="28"/>
          <w:sz w:val="24"/>
          <w:szCs w:val="24"/>
          <w:bdr w:val="none" w:sz="0" w:space="0" w:color="auto"/>
          <w:lang w:val="en-GB"/>
          <w14:cntxtAlts/>
        </w:rPr>
        <w:t xml:space="preserve"> to support learning of low and under achieving pupils</w:t>
      </w:r>
    </w:p>
    <w:p w14:paraId="5606A5D4" w14:textId="77777777" w:rsidR="008E1703" w:rsidRDefault="008E1703"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SEN/ASD friendly classrooms</w:t>
      </w:r>
      <w:r w:rsidR="00375B7F">
        <w:rPr>
          <w:rFonts w:eastAsia="Times New Roman" w:cs="Arial"/>
          <w:kern w:val="28"/>
          <w:sz w:val="24"/>
          <w:szCs w:val="24"/>
          <w:bdr w:val="none" w:sz="0" w:space="0" w:color="auto"/>
          <w:lang w:val="en-GB"/>
          <w14:cntxtAlts/>
        </w:rPr>
        <w:t xml:space="preserve"> to support all learners </w:t>
      </w:r>
    </w:p>
    <w:p w14:paraId="58148909"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SEN training for staff</w:t>
      </w:r>
    </w:p>
    <w:p w14:paraId="26DA0200" w14:textId="77777777" w:rsidR="00746B69" w:rsidRDefault="00746B69"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First Aid rota and First Aid stations</w:t>
      </w:r>
    </w:p>
    <w:p w14:paraId="148B8AC7" w14:textId="77777777" w:rsidR="00375B7F" w:rsidRDefault="00375B7F" w:rsidP="008E1703">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Parental information/training sessions in line with SDP</w:t>
      </w:r>
    </w:p>
    <w:p w14:paraId="4857A06D" w14:textId="77777777" w:rsidR="00375B7F" w:rsidRPr="00375B7F" w:rsidRDefault="00375B7F" w:rsidP="00375B7F">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r w:rsidRPr="00375B7F">
        <w:rPr>
          <w:rFonts w:ascii="Arial" w:eastAsia="Times New Roman" w:hAnsi="Arial" w:cs="Arial"/>
          <w:kern w:val="28"/>
          <w:bdr w:val="none" w:sz="0" w:space="0" w:color="auto"/>
          <w:lang w:val="en-GB"/>
          <w14:cntxtAlts/>
        </w:rPr>
        <w:t xml:space="preserve">This list is not exhaustive but illustrates the extent to which the school promote a preventative ethos and curriculum engaging all of the school community. </w:t>
      </w:r>
    </w:p>
    <w:p w14:paraId="64B24EE9" w14:textId="77777777" w:rsidR="00C46914" w:rsidRDefault="00C46914" w:rsidP="008E1703">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p>
    <w:p w14:paraId="278A2E44" w14:textId="77777777" w:rsidR="008E1703" w:rsidRPr="00EB5EEF" w:rsidRDefault="008E1703" w:rsidP="008E1703">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r w:rsidRPr="00EB5EEF">
        <w:rPr>
          <w:rFonts w:ascii="Arial" w:eastAsia="Times New Roman" w:hAnsi="Arial" w:cs="Arial"/>
          <w:b/>
          <w:kern w:val="28"/>
          <w:bdr w:val="none" w:sz="0" w:space="0" w:color="auto"/>
          <w:lang w:val="en-GB"/>
          <w14:cntxtAlts/>
        </w:rPr>
        <w:lastRenderedPageBreak/>
        <w:t>School community responsibility</w:t>
      </w:r>
    </w:p>
    <w:p w14:paraId="7B1DB693" w14:textId="77777777" w:rsidR="008E1703" w:rsidRPr="008E1703" w:rsidRDefault="008E1703" w:rsidP="008E1703">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r w:rsidRPr="008E1703">
        <w:rPr>
          <w:rFonts w:ascii="Arial" w:eastAsia="Times New Roman" w:hAnsi="Arial" w:cs="Arial"/>
          <w:kern w:val="28"/>
          <w:bdr w:val="none" w:sz="0" w:space="0" w:color="auto"/>
          <w:lang w:val="en-GB"/>
          <w14:cntxtAlts/>
        </w:rPr>
        <w:t>Euston Street is a Rights Respecting School and as part of the rights the school community has responsibility to:</w:t>
      </w:r>
    </w:p>
    <w:p w14:paraId="3DF2175E"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 xml:space="preserve">Promote positive behaviour, </w:t>
      </w:r>
      <w:proofErr w:type="spellStart"/>
      <w:r w:rsidRPr="00EB5EEF">
        <w:rPr>
          <w:rFonts w:eastAsia="Times New Roman" w:cs="Arial"/>
          <w:kern w:val="28"/>
          <w:sz w:val="24"/>
          <w:szCs w:val="24"/>
          <w:bdr w:val="none" w:sz="0" w:space="0" w:color="auto"/>
          <w:lang w:val="en-GB"/>
          <w14:cntxtAlts/>
        </w:rPr>
        <w:t>well being</w:t>
      </w:r>
      <w:proofErr w:type="spellEnd"/>
      <w:r w:rsidRPr="00EB5EEF">
        <w:rPr>
          <w:rFonts w:eastAsia="Times New Roman" w:cs="Arial"/>
          <w:kern w:val="28"/>
          <w:sz w:val="24"/>
          <w:szCs w:val="24"/>
          <w:bdr w:val="none" w:sz="0" w:space="0" w:color="auto"/>
          <w:lang w:val="en-GB"/>
          <w14:cntxtAlts/>
        </w:rPr>
        <w:t xml:space="preserve"> and develop self esteem</w:t>
      </w:r>
    </w:p>
    <w:p w14:paraId="0B7755A1"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Model respectful behaviours at all times</w:t>
      </w:r>
    </w:p>
    <w:p w14:paraId="7C1CCB37"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Ensure conduct is beyond reproach</w:t>
      </w:r>
    </w:p>
    <w:p w14:paraId="77ACF2FD"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Be alert to signs of distress in others as indicators of bullying behaviours or experience of bullying behaviours</w:t>
      </w:r>
    </w:p>
    <w:p w14:paraId="40F2D769"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Use positive language when possible</w:t>
      </w:r>
    </w:p>
    <w:p w14:paraId="3F3EA898"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Foster tension free discipline</w:t>
      </w:r>
    </w:p>
    <w:p w14:paraId="61D693B4"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Listen sensitively</w:t>
      </w:r>
    </w:p>
    <w:p w14:paraId="7FED3AFA"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Know the procedures for dealing with concerns of bullying behaviours</w:t>
      </w:r>
    </w:p>
    <w:p w14:paraId="4AFC79D0"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 xml:space="preserve">Act immediately when made aware and report any bullying incidents or concerns in line with policy </w:t>
      </w:r>
    </w:p>
    <w:p w14:paraId="52D9F71B"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Seek support in school or from outside agencies for self and others as required</w:t>
      </w:r>
    </w:p>
    <w:p w14:paraId="0EE998C9" w14:textId="77777777" w:rsidR="008E1703" w:rsidRPr="00EB5EEF" w:rsidRDefault="008E1703" w:rsidP="008E170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Work to resolve and restore incidents of bullying behaviours and concerns</w:t>
      </w:r>
    </w:p>
    <w:p w14:paraId="3296FF8F" w14:textId="77777777" w:rsidR="008E1703" w:rsidRDefault="008E1703"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65D6CEB0" w14:textId="77777777" w:rsidR="00E67B35" w:rsidRDefault="00E67B35"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rFonts w:ascii="Arial" w:eastAsia="Times New Roman" w:hAnsi="Arial" w:cs="Arial"/>
          <w:b/>
          <w:color w:val="000000"/>
          <w:kern w:val="28"/>
          <w:bdr w:val="none" w:sz="0" w:space="0" w:color="auto"/>
          <w:lang w:val="en-GB" w:eastAsia="en-GB"/>
          <w14:cntxtAlts/>
        </w:rPr>
        <w:t>Responsibilities of Staff</w:t>
      </w:r>
    </w:p>
    <w:p w14:paraId="7CC4298C" w14:textId="77777777" w:rsidR="00E67B35" w:rsidRPr="00E67B35" w:rsidRDefault="00E67B35"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E67B35">
        <w:rPr>
          <w:rFonts w:ascii="Arial" w:eastAsia="Times New Roman" w:hAnsi="Arial" w:cs="Arial"/>
          <w:color w:val="000000"/>
          <w:kern w:val="28"/>
          <w:bdr w:val="none" w:sz="0" w:space="0" w:color="auto"/>
          <w:lang w:val="en-GB" w:eastAsia="en-GB"/>
          <w14:cntxtAlts/>
        </w:rPr>
        <w:t>Staff will promote all aspects of positive behaviour, a nurturing welcome and ethos, encourage all aspects of inclusivity, sup</w:t>
      </w:r>
      <w:r>
        <w:rPr>
          <w:rFonts w:ascii="Arial" w:eastAsia="Times New Roman" w:hAnsi="Arial" w:cs="Arial"/>
          <w:color w:val="000000"/>
          <w:kern w:val="28"/>
          <w:bdr w:val="none" w:sz="0" w:space="0" w:color="auto"/>
          <w:lang w:val="en-GB" w:eastAsia="en-GB"/>
          <w14:cntxtAlts/>
        </w:rPr>
        <w:t xml:space="preserve">port SEN and </w:t>
      </w:r>
      <w:r w:rsidRPr="00E67B35">
        <w:rPr>
          <w:rFonts w:ascii="Arial" w:eastAsia="Times New Roman" w:hAnsi="Arial" w:cs="Arial"/>
          <w:color w:val="000000"/>
          <w:kern w:val="28"/>
          <w:bdr w:val="none" w:sz="0" w:space="0" w:color="auto"/>
          <w:lang w:val="en-GB" w:eastAsia="en-GB"/>
          <w14:cntxtAlts/>
        </w:rPr>
        <w:t xml:space="preserve">follow all </w:t>
      </w:r>
      <w:r>
        <w:rPr>
          <w:rFonts w:ascii="Arial" w:eastAsia="Times New Roman" w:hAnsi="Arial" w:cs="Arial"/>
          <w:color w:val="000000"/>
          <w:kern w:val="28"/>
          <w:bdr w:val="none" w:sz="0" w:space="0" w:color="auto"/>
          <w:lang w:val="en-GB" w:eastAsia="en-GB"/>
          <w14:cntxtAlts/>
        </w:rPr>
        <w:t xml:space="preserve">school </w:t>
      </w:r>
      <w:r w:rsidRPr="00E67B35">
        <w:rPr>
          <w:rFonts w:ascii="Arial" w:eastAsia="Times New Roman" w:hAnsi="Arial" w:cs="Arial"/>
          <w:color w:val="000000"/>
          <w:kern w:val="28"/>
          <w:bdr w:val="none" w:sz="0" w:space="0" w:color="auto"/>
          <w:lang w:val="en-GB" w:eastAsia="en-GB"/>
          <w14:cntxtAlts/>
        </w:rPr>
        <w:t xml:space="preserve">policy procedures.  </w:t>
      </w:r>
      <w:r>
        <w:rPr>
          <w:rFonts w:ascii="Arial" w:eastAsia="Times New Roman" w:hAnsi="Arial" w:cs="Arial"/>
          <w:color w:val="000000"/>
          <w:kern w:val="28"/>
          <w:bdr w:val="none" w:sz="0" w:space="0" w:color="auto"/>
          <w:lang w:val="en-GB" w:eastAsia="en-GB"/>
          <w14:cntxtAlts/>
        </w:rPr>
        <w:t>Staff will act upon and report all suspected incidents of alleged bullying behaviours. Staff, without prejudice, will action as required all support necessary for pupils who are experiencing bullying behaviours and displaying bullying behaviours.</w:t>
      </w:r>
    </w:p>
    <w:p w14:paraId="0C7AEA7B" w14:textId="77777777" w:rsidR="00E67B35" w:rsidRDefault="00E67B35"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628225A8" w14:textId="77777777" w:rsidR="00E67B35" w:rsidRDefault="00E67B35"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35EB87FB" w14:textId="77777777" w:rsidR="00DA1178" w:rsidRDefault="00DA1178"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rFonts w:ascii="Arial" w:eastAsia="Times New Roman" w:hAnsi="Arial" w:cs="Arial"/>
          <w:b/>
          <w:color w:val="000000"/>
          <w:kern w:val="28"/>
          <w:bdr w:val="none" w:sz="0" w:space="0" w:color="auto"/>
          <w:lang w:val="en-GB" w:eastAsia="en-GB"/>
          <w14:cntxtAlts/>
        </w:rPr>
        <w:t>Responding to a bullying concern</w:t>
      </w:r>
    </w:p>
    <w:p w14:paraId="27CC7BE1" w14:textId="77777777" w:rsidR="00DA1178" w:rsidRPr="008B4C30" w:rsidRDefault="00DA1178"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8B4C30">
        <w:rPr>
          <w:rFonts w:ascii="Arial" w:eastAsia="Times New Roman" w:hAnsi="Arial" w:cs="Arial"/>
          <w:color w:val="000000"/>
          <w:kern w:val="28"/>
          <w:bdr w:val="none" w:sz="0" w:space="0" w:color="auto"/>
          <w:lang w:val="en-GB" w:eastAsia="en-GB"/>
          <w14:cntxtAlts/>
        </w:rPr>
        <w:t>Staff should be prepared with strategies for sensitive and effective responses to bullying behaviour concerns. Staff should be aware that incidents may be emotionally heightened. Strategies may include:</w:t>
      </w:r>
    </w:p>
    <w:p w14:paraId="6AB93C74" w14:textId="77777777" w:rsidR="00DA1178" w:rsidRPr="008B4C30" w:rsidRDefault="00DA1178"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8B4C30">
        <w:rPr>
          <w:rFonts w:ascii="Arial" w:eastAsia="Times New Roman" w:hAnsi="Arial" w:cs="Arial"/>
          <w:b/>
          <w:color w:val="000000"/>
          <w:kern w:val="28"/>
          <w:bdr w:val="none" w:sz="0" w:space="0" w:color="auto"/>
          <w:lang w:val="en-GB" w:eastAsia="en-GB"/>
          <w14:cntxtAlts/>
        </w:rPr>
        <w:t>Be calm.</w:t>
      </w:r>
      <w:r w:rsidRPr="008B4C30">
        <w:rPr>
          <w:rFonts w:ascii="Arial" w:eastAsia="Times New Roman" w:hAnsi="Arial" w:cs="Arial"/>
          <w:color w:val="000000"/>
          <w:kern w:val="28"/>
          <w:bdr w:val="none" w:sz="0" w:space="0" w:color="auto"/>
          <w:lang w:val="en-GB" w:eastAsia="en-GB"/>
          <w14:cntxtAlts/>
        </w:rPr>
        <w:t xml:space="preserve"> Think clearly and be emotionally in control</w:t>
      </w:r>
    </w:p>
    <w:p w14:paraId="5F51268C" w14:textId="77777777" w:rsidR="00DA1178" w:rsidRPr="008B4C30" w:rsidRDefault="00DA1178"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8B4C30">
        <w:rPr>
          <w:rFonts w:ascii="Arial" w:eastAsia="Times New Roman" w:hAnsi="Arial" w:cs="Arial"/>
          <w:b/>
          <w:color w:val="000000"/>
          <w:kern w:val="28"/>
          <w:bdr w:val="none" w:sz="0" w:space="0" w:color="auto"/>
          <w:lang w:val="en-GB" w:eastAsia="en-GB"/>
          <w14:cntxtAlts/>
        </w:rPr>
        <w:t>Be positive.</w:t>
      </w:r>
      <w:r w:rsidRPr="008B4C30">
        <w:rPr>
          <w:rFonts w:ascii="Arial" w:eastAsia="Times New Roman" w:hAnsi="Arial" w:cs="Arial"/>
          <w:color w:val="000000"/>
          <w:kern w:val="28"/>
          <w:bdr w:val="none" w:sz="0" w:space="0" w:color="auto"/>
          <w:lang w:val="en-GB" w:eastAsia="en-GB"/>
          <w14:cntxtAlts/>
        </w:rPr>
        <w:t xml:space="preserve"> Try and keep a positive relationship with all parties to help resolution and restoration both short and longer term. Use positive relational language and focus on the behaviours rather than the pupil as a person. </w:t>
      </w:r>
    </w:p>
    <w:p w14:paraId="4740C517" w14:textId="77777777" w:rsidR="00DA1178" w:rsidRPr="008B4C30" w:rsidRDefault="00DA1178"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8B4C30">
        <w:rPr>
          <w:rFonts w:ascii="Arial" w:eastAsia="Times New Roman" w:hAnsi="Arial" w:cs="Arial"/>
          <w:b/>
          <w:color w:val="000000"/>
          <w:kern w:val="28"/>
          <w:bdr w:val="none" w:sz="0" w:space="0" w:color="auto"/>
          <w:lang w:val="en-GB" w:eastAsia="en-GB"/>
          <w14:cntxtAlts/>
        </w:rPr>
        <w:t>Be assertive</w:t>
      </w:r>
      <w:r w:rsidRPr="008B4C30">
        <w:rPr>
          <w:rFonts w:ascii="Arial" w:eastAsia="Times New Roman" w:hAnsi="Arial" w:cs="Arial"/>
          <w:color w:val="000000"/>
          <w:kern w:val="28"/>
          <w:bdr w:val="none" w:sz="0" w:space="0" w:color="auto"/>
          <w:lang w:val="en-GB" w:eastAsia="en-GB"/>
          <w14:cntxtAlts/>
        </w:rPr>
        <w:t>. Be clear, concise and firm in instructions and expectations.</w:t>
      </w:r>
    </w:p>
    <w:p w14:paraId="1AD5E357" w14:textId="77777777" w:rsidR="00DA1178" w:rsidRDefault="00DA1178"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8B4C30">
        <w:rPr>
          <w:rFonts w:ascii="Arial" w:eastAsia="Times New Roman" w:hAnsi="Arial" w:cs="Arial"/>
          <w:b/>
          <w:color w:val="000000"/>
          <w:kern w:val="28"/>
          <w:bdr w:val="none" w:sz="0" w:space="0" w:color="auto"/>
          <w:lang w:val="en-GB" w:eastAsia="en-GB"/>
          <w14:cntxtAlts/>
        </w:rPr>
        <w:t>Be confident.</w:t>
      </w:r>
      <w:r w:rsidRPr="008B4C30">
        <w:rPr>
          <w:rFonts w:ascii="Arial" w:eastAsia="Times New Roman" w:hAnsi="Arial" w:cs="Arial"/>
          <w:color w:val="000000"/>
          <w:kern w:val="28"/>
          <w:bdr w:val="none" w:sz="0" w:space="0" w:color="auto"/>
          <w:lang w:val="en-GB" w:eastAsia="en-GB"/>
          <w14:cntxtAlts/>
        </w:rPr>
        <w:t xml:space="preserve"> Focus on the behaviours not the pupil as a person. </w:t>
      </w:r>
    </w:p>
    <w:p w14:paraId="1A7F4E3C" w14:textId="77777777" w:rsidR="008B4C30" w:rsidRDefault="008B4C30"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8B4C30">
        <w:rPr>
          <w:rFonts w:ascii="Arial" w:eastAsia="Times New Roman" w:hAnsi="Arial" w:cs="Arial"/>
          <w:b/>
          <w:color w:val="000000"/>
          <w:kern w:val="28"/>
          <w:bdr w:val="none" w:sz="0" w:space="0" w:color="auto"/>
          <w:lang w:val="en-GB" w:eastAsia="en-GB"/>
          <w14:cntxtAlts/>
        </w:rPr>
        <w:t>Remember conduct.</w:t>
      </w:r>
      <w:r>
        <w:rPr>
          <w:rFonts w:ascii="Arial" w:eastAsia="Times New Roman" w:hAnsi="Arial" w:cs="Arial"/>
          <w:color w:val="000000"/>
          <w:kern w:val="28"/>
          <w:bdr w:val="none" w:sz="0" w:space="0" w:color="auto"/>
          <w:lang w:val="en-GB" w:eastAsia="en-GB"/>
          <w14:cntxtAlts/>
        </w:rPr>
        <w:t xml:space="preserve"> Staff should keep their conduct beyond reproach at all times. </w:t>
      </w:r>
    </w:p>
    <w:p w14:paraId="20E90E2B" w14:textId="77777777" w:rsidR="008B4C30" w:rsidRPr="008B4C30" w:rsidRDefault="008B4C30"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8B4C30">
        <w:rPr>
          <w:rFonts w:ascii="Arial" w:eastAsia="Times New Roman" w:hAnsi="Arial" w:cs="Arial"/>
          <w:b/>
          <w:color w:val="000000"/>
          <w:kern w:val="28"/>
          <w:bdr w:val="none" w:sz="0" w:space="0" w:color="auto"/>
          <w:lang w:val="en-GB" w:eastAsia="en-GB"/>
          <w14:cntxtAlts/>
        </w:rPr>
        <w:lastRenderedPageBreak/>
        <w:t>Complete record keeping</w:t>
      </w:r>
      <w:r>
        <w:rPr>
          <w:rFonts w:ascii="Arial" w:eastAsia="Times New Roman" w:hAnsi="Arial" w:cs="Arial"/>
          <w:color w:val="000000"/>
          <w:kern w:val="28"/>
          <w:bdr w:val="none" w:sz="0" w:space="0" w:color="auto"/>
          <w:lang w:val="en-GB" w:eastAsia="en-GB"/>
          <w14:cntxtAlts/>
        </w:rPr>
        <w:t xml:space="preserve">. Staff should follow the procedure laid out for accurate record keeping. </w:t>
      </w:r>
    </w:p>
    <w:p w14:paraId="27D14E35" w14:textId="77777777" w:rsidR="00DA1178" w:rsidRDefault="00DA1178"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23B1FEC7" w14:textId="77777777" w:rsidR="008E1703" w:rsidRDefault="008E1703"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rFonts w:ascii="Arial" w:eastAsia="Times New Roman" w:hAnsi="Arial" w:cs="Arial"/>
          <w:b/>
          <w:color w:val="000000"/>
          <w:kern w:val="28"/>
          <w:bdr w:val="none" w:sz="0" w:space="0" w:color="auto"/>
          <w:lang w:val="en-GB" w:eastAsia="en-GB"/>
          <w14:cntxtAlts/>
        </w:rPr>
        <w:t>Reporting a Bullying Concern</w:t>
      </w:r>
    </w:p>
    <w:p w14:paraId="7E87E29E" w14:textId="77777777" w:rsidR="005D4F4E" w:rsidRPr="005D4F4E" w:rsidRDefault="005D4F4E"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sidRPr="005D4F4E">
        <w:rPr>
          <w:rFonts w:ascii="Arial" w:eastAsia="Times New Roman" w:hAnsi="Arial" w:cs="Arial"/>
          <w:color w:val="000000"/>
          <w:kern w:val="28"/>
          <w:bdr w:val="none" w:sz="0" w:space="0" w:color="auto"/>
          <w:lang w:val="en-GB" w:eastAsia="en-GB"/>
          <w14:cntxtAlts/>
        </w:rPr>
        <w:t>The Addressing Bullying ACT NI 2016 requires all incidents of alleged bullying behaviour to be recorded. These are kept in secure storage in the principal’s office.</w:t>
      </w:r>
    </w:p>
    <w:p w14:paraId="3E0DCECB" w14:textId="77777777" w:rsidR="005D4F4E" w:rsidRDefault="005D4F4E"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32C32447" w14:textId="77777777" w:rsidR="008E1703" w:rsidRPr="00AE4A4E" w:rsidRDefault="008E1703"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sidRPr="00AE4A4E">
        <w:rPr>
          <w:rFonts w:ascii="Arial" w:eastAsia="Times New Roman" w:hAnsi="Arial" w:cs="Arial"/>
          <w:b/>
          <w:color w:val="000000"/>
          <w:kern w:val="28"/>
          <w:bdr w:val="none" w:sz="0" w:space="0" w:color="auto"/>
          <w:lang w:val="en-GB" w:eastAsia="en-GB"/>
          <w14:cntxtAlts/>
        </w:rPr>
        <w:t>Pupils reporting</w:t>
      </w:r>
    </w:p>
    <w:p w14:paraId="03538C2B" w14:textId="77777777" w:rsidR="008E1703" w:rsidRDefault="008E1703"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Pupils have opportunity to learn about bullying behaviours. Pupils are encouraged to raise concerns and taught what to do if they experience bullying behaviours in school, when travelling to and from school</w:t>
      </w:r>
      <w:r w:rsidR="00AE4A4E">
        <w:rPr>
          <w:rFonts w:ascii="Arial" w:eastAsia="Times New Roman" w:hAnsi="Arial" w:cs="Arial"/>
          <w:color w:val="000000"/>
          <w:kern w:val="28"/>
          <w:bdr w:val="none" w:sz="0" w:space="0" w:color="auto"/>
          <w:lang w:val="en-GB" w:eastAsia="en-GB"/>
          <w14:cntxtAlts/>
        </w:rPr>
        <w:t xml:space="preserve">, off school site on a trip, if being educated somewhere other than at school, </w:t>
      </w:r>
      <w:r>
        <w:rPr>
          <w:rFonts w:ascii="Arial" w:eastAsia="Times New Roman" w:hAnsi="Arial" w:cs="Arial"/>
          <w:color w:val="000000"/>
          <w:kern w:val="28"/>
          <w:bdr w:val="none" w:sz="0" w:space="0" w:color="auto"/>
          <w:lang w:val="en-GB" w:eastAsia="en-GB"/>
          <w14:cntxtAlts/>
        </w:rPr>
        <w:t>or in the case of cyber bullying</w:t>
      </w:r>
      <w:r w:rsidR="00AE4A4E">
        <w:rPr>
          <w:rFonts w:ascii="Arial" w:eastAsia="Times New Roman" w:hAnsi="Arial" w:cs="Arial"/>
          <w:color w:val="000000"/>
          <w:kern w:val="28"/>
          <w:bdr w:val="none" w:sz="0" w:space="0" w:color="auto"/>
          <w:lang w:val="en-GB" w:eastAsia="en-GB"/>
          <w14:cntxtAlts/>
        </w:rPr>
        <w:t xml:space="preserve"> at home or somewhere else not at school. Pupils are also made aware that they can report an incident about an incident not involving them. The emphasis is on helping rather than telling. </w:t>
      </w:r>
    </w:p>
    <w:p w14:paraId="3734EEF7" w14:textId="77777777" w:rsidR="00AE4A4E" w:rsidRPr="00EB5EEF" w:rsidRDefault="00AE4A4E"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Pupils are taught they can/should:</w:t>
      </w:r>
    </w:p>
    <w:p w14:paraId="04C04D0F" w14:textId="77777777" w:rsidR="00AE4A4E" w:rsidRDefault="00AE4A4E"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Speak to a staff member</w:t>
      </w:r>
    </w:p>
    <w:p w14:paraId="6058DBF7" w14:textId="77777777" w:rsidR="00E67B35" w:rsidRPr="00EB5EEF" w:rsidRDefault="00E67B35"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Speak to a member of the school Safeguarding Team</w:t>
      </w:r>
    </w:p>
    <w:p w14:paraId="4BFB7051" w14:textId="77777777" w:rsidR="00AE4A4E" w:rsidRDefault="00AE4A4E"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Speak to a friend</w:t>
      </w:r>
    </w:p>
    <w:p w14:paraId="0810A840" w14:textId="77777777" w:rsidR="00E67B35" w:rsidRPr="00EB5EEF" w:rsidRDefault="00E67B35"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Speak to a School Council member</w:t>
      </w:r>
    </w:p>
    <w:p w14:paraId="0213440B" w14:textId="77777777" w:rsidR="00AE4A4E" w:rsidRPr="00EB5EEF" w:rsidRDefault="00AE4A4E"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Write a note</w:t>
      </w:r>
    </w:p>
    <w:p w14:paraId="38261497" w14:textId="77777777" w:rsidR="00AE4A4E" w:rsidRPr="00EB5EEF" w:rsidRDefault="00E67B35"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Post a note in the chat</w:t>
      </w:r>
      <w:r w:rsidR="00AE4A4E" w:rsidRPr="00EB5EEF">
        <w:rPr>
          <w:rFonts w:eastAsia="Times New Roman" w:cs="Arial"/>
          <w:kern w:val="28"/>
          <w:sz w:val="24"/>
          <w:szCs w:val="24"/>
          <w:bdr w:val="none" w:sz="0" w:space="0" w:color="auto"/>
          <w:lang w:val="en-GB"/>
          <w14:cntxtAlts/>
        </w:rPr>
        <w:t xml:space="preserve"> box</w:t>
      </w:r>
      <w:r>
        <w:rPr>
          <w:rFonts w:eastAsia="Times New Roman" w:cs="Arial"/>
          <w:kern w:val="28"/>
          <w:sz w:val="24"/>
          <w:szCs w:val="24"/>
          <w:bdr w:val="none" w:sz="0" w:space="0" w:color="auto"/>
          <w:lang w:val="en-GB"/>
          <w14:cntxtAlts/>
        </w:rPr>
        <w:t>es</w:t>
      </w:r>
    </w:p>
    <w:p w14:paraId="27F0C059" w14:textId="77777777" w:rsidR="00AE4A4E" w:rsidRPr="00EB5EEF" w:rsidRDefault="00AE4A4E"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Speak to the school counsellor</w:t>
      </w:r>
    </w:p>
    <w:p w14:paraId="5A0FD87E" w14:textId="77777777" w:rsidR="00AE4A4E" w:rsidRPr="00EB5EEF" w:rsidRDefault="00AE4A4E" w:rsidP="00AE4A4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EB5EEF">
        <w:rPr>
          <w:rFonts w:eastAsia="Times New Roman" w:cs="Arial"/>
          <w:kern w:val="28"/>
          <w:sz w:val="24"/>
          <w:szCs w:val="24"/>
          <w:bdr w:val="none" w:sz="0" w:space="0" w:color="auto"/>
          <w:lang w:val="en-GB"/>
          <w14:cntxtAlts/>
        </w:rPr>
        <w:t>Speak to a parent/career to report it</w:t>
      </w:r>
    </w:p>
    <w:p w14:paraId="2CF14286" w14:textId="77777777" w:rsidR="00AE4A4E" w:rsidRDefault="00AE4A4E"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p>
    <w:p w14:paraId="3E91E5F9" w14:textId="77777777" w:rsidR="00E67B35" w:rsidRDefault="00E67B35"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p>
    <w:p w14:paraId="7E304C62" w14:textId="77777777" w:rsidR="00AE4A4E" w:rsidRPr="00AE4A4E" w:rsidRDefault="00AE4A4E"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r>
        <w:rPr>
          <w:rFonts w:ascii="Arial" w:eastAsia="Times New Roman" w:hAnsi="Arial" w:cs="Arial"/>
          <w:b/>
          <w:kern w:val="28"/>
          <w:bdr w:val="none" w:sz="0" w:space="0" w:color="auto"/>
          <w:lang w:val="en-GB"/>
          <w14:cntxtAlts/>
        </w:rPr>
        <w:t>Parent/carer (non-parent)</w:t>
      </w:r>
      <w:r w:rsidRPr="00AE4A4E">
        <w:rPr>
          <w:rFonts w:ascii="Arial" w:eastAsia="Times New Roman" w:hAnsi="Arial" w:cs="Arial"/>
          <w:b/>
          <w:kern w:val="28"/>
          <w:bdr w:val="none" w:sz="0" w:space="0" w:color="auto"/>
          <w:lang w:val="en-GB"/>
          <w14:cntxtAlts/>
        </w:rPr>
        <w:t xml:space="preserve"> reporting</w:t>
      </w:r>
    </w:p>
    <w:p w14:paraId="1DEF3E05" w14:textId="77777777" w:rsidR="00AE4A4E" w:rsidRPr="00AE4A4E" w:rsidRDefault="000906B7"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r>
        <w:rPr>
          <w:rFonts w:ascii="Arial" w:eastAsia="Times New Roman" w:hAnsi="Arial" w:cs="Arial"/>
          <w:kern w:val="28"/>
          <w:bdr w:val="none" w:sz="0" w:space="0" w:color="auto"/>
          <w:lang w:val="en-GB"/>
          <w14:cntxtAlts/>
        </w:rPr>
        <w:t xml:space="preserve">All parents/carers should engage with the school preventative ethos. </w:t>
      </w:r>
      <w:r w:rsidR="00AE4A4E" w:rsidRPr="00AE4A4E">
        <w:rPr>
          <w:rFonts w:ascii="Arial" w:eastAsia="Times New Roman" w:hAnsi="Arial" w:cs="Arial"/>
          <w:kern w:val="28"/>
          <w:bdr w:val="none" w:sz="0" w:space="0" w:color="auto"/>
          <w:lang w:val="en-GB"/>
          <w14:cntxtAlts/>
        </w:rPr>
        <w:t>Parents</w:t>
      </w:r>
      <w:r>
        <w:rPr>
          <w:rFonts w:ascii="Arial" w:eastAsia="Times New Roman" w:hAnsi="Arial" w:cs="Arial"/>
          <w:kern w:val="28"/>
          <w:bdr w:val="none" w:sz="0" w:space="0" w:color="auto"/>
          <w:lang w:val="en-GB"/>
          <w14:cntxtAlts/>
        </w:rPr>
        <w:t>/carers</w:t>
      </w:r>
      <w:r w:rsidR="00AE4A4E" w:rsidRPr="00AE4A4E">
        <w:rPr>
          <w:rFonts w:ascii="Arial" w:eastAsia="Times New Roman" w:hAnsi="Arial" w:cs="Arial"/>
          <w:kern w:val="28"/>
          <w:bdr w:val="none" w:sz="0" w:space="0" w:color="auto"/>
          <w:lang w:val="en-GB"/>
          <w14:cntxtAlts/>
        </w:rPr>
        <w:t xml:space="preserve"> can follow the complaints/concerns procedure as displayed throughout school and in leaflets sent home. They can:</w:t>
      </w:r>
    </w:p>
    <w:p w14:paraId="7E2B0760" w14:textId="77777777" w:rsidR="00AE4A4E" w:rsidRPr="00EB5EEF" w:rsidRDefault="00AE4A4E" w:rsidP="00EB5EE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Speak to the class teacher</w:t>
      </w:r>
      <w:r w:rsidR="00EB5EEF">
        <w:rPr>
          <w:rFonts w:eastAsia="Times New Roman" w:cs="Arial"/>
          <w:kern w:val="28"/>
          <w:bdr w:val="none" w:sz="0" w:space="0" w:color="auto"/>
          <w:lang w:val="en-GB"/>
          <w14:cntxtAlts/>
        </w:rPr>
        <w:t>;</w:t>
      </w:r>
    </w:p>
    <w:p w14:paraId="53C6EB9B" w14:textId="77777777" w:rsidR="00AE4A4E" w:rsidRPr="00EB5EEF" w:rsidRDefault="00AE4A4E" w:rsidP="00EB5EE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Speak to the Head of Key Stage</w:t>
      </w:r>
      <w:r w:rsidR="00EB5EEF">
        <w:rPr>
          <w:rFonts w:eastAsia="Times New Roman" w:cs="Arial"/>
          <w:kern w:val="28"/>
          <w:bdr w:val="none" w:sz="0" w:space="0" w:color="auto"/>
          <w:lang w:val="en-GB"/>
          <w14:cntxtAlts/>
        </w:rPr>
        <w:t>;</w:t>
      </w:r>
    </w:p>
    <w:p w14:paraId="11496B5C" w14:textId="77777777" w:rsidR="00AE4A4E" w:rsidRPr="00EB5EEF" w:rsidRDefault="00AE4A4E" w:rsidP="00EB5EE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Speak to the Vice-Principal</w:t>
      </w:r>
      <w:r w:rsidR="00EB5EEF">
        <w:rPr>
          <w:rFonts w:eastAsia="Times New Roman" w:cs="Arial"/>
          <w:kern w:val="28"/>
          <w:bdr w:val="none" w:sz="0" w:space="0" w:color="auto"/>
          <w:lang w:val="en-GB"/>
          <w14:cntxtAlts/>
        </w:rPr>
        <w:t>;</w:t>
      </w:r>
    </w:p>
    <w:p w14:paraId="48A857ED" w14:textId="77777777" w:rsidR="00AE4A4E" w:rsidRPr="00EB5EEF" w:rsidRDefault="00AE4A4E" w:rsidP="00EB5EEF">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Speak to the Principal</w:t>
      </w:r>
      <w:r w:rsidR="00EB5EEF">
        <w:rPr>
          <w:rFonts w:eastAsia="Times New Roman" w:cs="Arial"/>
          <w:kern w:val="28"/>
          <w:bdr w:val="none" w:sz="0" w:space="0" w:color="auto"/>
          <w:lang w:val="en-GB"/>
          <w14:cntxtAlts/>
        </w:rPr>
        <w:t>.</w:t>
      </w:r>
    </w:p>
    <w:p w14:paraId="7D41FF14" w14:textId="77777777" w:rsidR="00464D4C" w:rsidRDefault="000906B7"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r>
        <w:rPr>
          <w:rFonts w:ascii="Arial" w:eastAsia="Times New Roman" w:hAnsi="Arial" w:cs="Arial"/>
          <w:b/>
          <w:kern w:val="28"/>
          <w:bdr w:val="none" w:sz="0" w:space="0" w:color="auto"/>
          <w:lang w:val="en-GB"/>
          <w14:cntxtAlts/>
        </w:rPr>
        <w:t xml:space="preserve">All parents receive the anti-bullying policy at the start of Nursery/Year 1 and the school anti-bullying leaflet at the start of Term 1 each year. </w:t>
      </w:r>
    </w:p>
    <w:p w14:paraId="67E39641" w14:textId="77777777" w:rsidR="000906B7" w:rsidRDefault="000906B7"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p>
    <w:p w14:paraId="21081C59" w14:textId="77777777" w:rsidR="00AE4A4E" w:rsidRPr="00AE4A4E" w:rsidRDefault="00AE4A4E"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r w:rsidRPr="00AE4A4E">
        <w:rPr>
          <w:rFonts w:ascii="Arial" w:eastAsia="Times New Roman" w:hAnsi="Arial" w:cs="Arial"/>
          <w:b/>
          <w:kern w:val="28"/>
          <w:bdr w:val="none" w:sz="0" w:space="0" w:color="auto"/>
          <w:lang w:val="en-GB"/>
          <w14:cntxtAlts/>
        </w:rPr>
        <w:lastRenderedPageBreak/>
        <w:t>Staff reporting</w:t>
      </w:r>
    </w:p>
    <w:p w14:paraId="4F3448EA" w14:textId="77777777" w:rsidR="00AE4A4E" w:rsidRPr="00AE4A4E" w:rsidRDefault="00AE4A4E"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r w:rsidRPr="00AE4A4E">
        <w:rPr>
          <w:rFonts w:ascii="Arial" w:eastAsia="Times New Roman" w:hAnsi="Arial" w:cs="Arial"/>
          <w:kern w:val="28"/>
          <w:bdr w:val="none" w:sz="0" w:space="0" w:color="auto"/>
          <w:lang w:val="en-GB"/>
          <w14:cntxtAlts/>
        </w:rPr>
        <w:t>Staff should follow the safeguarding reporting procedure when dealing incidents of bullying behaviours. They should</w:t>
      </w:r>
      <w:r w:rsidR="00EB5EEF">
        <w:rPr>
          <w:rFonts w:ascii="Arial" w:eastAsia="Times New Roman" w:hAnsi="Arial" w:cs="Arial"/>
          <w:kern w:val="28"/>
          <w:bdr w:val="none" w:sz="0" w:space="0" w:color="auto"/>
          <w:lang w:val="en-GB"/>
          <w14:cntxtAlts/>
        </w:rPr>
        <w:t>:</w:t>
      </w:r>
    </w:p>
    <w:p w14:paraId="23DE16E5" w14:textId="77777777" w:rsidR="00AE4A4E" w:rsidRPr="00EB5EEF" w:rsidRDefault="00AE4A4E" w:rsidP="00EB5EE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Speak</w:t>
      </w:r>
      <w:r w:rsidR="00EB5EEF">
        <w:rPr>
          <w:rFonts w:eastAsia="Times New Roman" w:cs="Arial"/>
          <w:kern w:val="28"/>
          <w:bdr w:val="none" w:sz="0" w:space="0" w:color="auto"/>
          <w:lang w:val="en-GB"/>
          <w14:cntxtAlts/>
        </w:rPr>
        <w:t xml:space="preserve"> to the Designated Teacher (DT), </w:t>
      </w:r>
      <w:r w:rsidRPr="00EB5EEF">
        <w:rPr>
          <w:rFonts w:eastAsia="Times New Roman" w:cs="Arial"/>
          <w:kern w:val="28"/>
          <w:bdr w:val="none" w:sz="0" w:space="0" w:color="auto"/>
          <w:lang w:val="en-GB"/>
          <w14:cntxtAlts/>
        </w:rPr>
        <w:t>D</w:t>
      </w:r>
      <w:r w:rsidR="00EB5EEF">
        <w:rPr>
          <w:rFonts w:eastAsia="Times New Roman" w:cs="Arial"/>
          <w:kern w:val="28"/>
          <w:bdr w:val="none" w:sz="0" w:space="0" w:color="auto"/>
          <w:lang w:val="en-GB"/>
          <w14:cntxtAlts/>
        </w:rPr>
        <w:t xml:space="preserve">eputy </w:t>
      </w:r>
      <w:r w:rsidRPr="00EB5EEF">
        <w:rPr>
          <w:rFonts w:eastAsia="Times New Roman" w:cs="Arial"/>
          <w:kern w:val="28"/>
          <w:bdr w:val="none" w:sz="0" w:space="0" w:color="auto"/>
          <w:lang w:val="en-GB"/>
          <w14:cntxtAlts/>
        </w:rPr>
        <w:t>D</w:t>
      </w:r>
      <w:r w:rsidR="00EB5EEF">
        <w:rPr>
          <w:rFonts w:eastAsia="Times New Roman" w:cs="Arial"/>
          <w:kern w:val="28"/>
          <w:bdr w:val="none" w:sz="0" w:space="0" w:color="auto"/>
          <w:lang w:val="en-GB"/>
          <w14:cntxtAlts/>
        </w:rPr>
        <w:t xml:space="preserve">esignated </w:t>
      </w:r>
      <w:r w:rsidRPr="00EB5EEF">
        <w:rPr>
          <w:rFonts w:eastAsia="Times New Roman" w:cs="Arial"/>
          <w:kern w:val="28"/>
          <w:bdr w:val="none" w:sz="0" w:space="0" w:color="auto"/>
          <w:lang w:val="en-GB"/>
          <w14:cntxtAlts/>
        </w:rPr>
        <w:t>T</w:t>
      </w:r>
      <w:r w:rsidR="00EB5EEF">
        <w:rPr>
          <w:rFonts w:eastAsia="Times New Roman" w:cs="Arial"/>
          <w:kern w:val="28"/>
          <w:bdr w:val="none" w:sz="0" w:space="0" w:color="auto"/>
          <w:lang w:val="en-GB"/>
          <w14:cntxtAlts/>
        </w:rPr>
        <w:t>eacher (DDT) and or a member of the Senior Leadership Team (SLT);</w:t>
      </w:r>
    </w:p>
    <w:p w14:paraId="1A211986" w14:textId="77777777" w:rsidR="00AE4A4E" w:rsidRPr="00EB5EEF" w:rsidRDefault="00AE4A4E" w:rsidP="00EB5EE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Speak to the Principal</w:t>
      </w:r>
      <w:r w:rsidR="00EB5EEF">
        <w:rPr>
          <w:rFonts w:eastAsia="Times New Roman" w:cs="Arial"/>
          <w:kern w:val="28"/>
          <w:bdr w:val="none" w:sz="0" w:space="0" w:color="auto"/>
          <w:lang w:val="en-GB"/>
          <w14:cntxtAlts/>
        </w:rPr>
        <w:t>;</w:t>
      </w:r>
    </w:p>
    <w:p w14:paraId="02DCE45A" w14:textId="77777777" w:rsidR="00AE4A4E" w:rsidRPr="00EB5EEF" w:rsidRDefault="00AE4A4E" w:rsidP="00EB5EE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 xml:space="preserve">Speak to the Governor Safeguarding Representative Mr Shivers (02890457089) </w:t>
      </w:r>
      <w:r w:rsidR="00EB5EEF">
        <w:rPr>
          <w:rFonts w:eastAsia="Times New Roman" w:cs="Arial"/>
          <w:kern w:val="28"/>
          <w:bdr w:val="none" w:sz="0" w:space="0" w:color="auto"/>
          <w:lang w:val="en-GB"/>
          <w14:cntxtAlts/>
        </w:rPr>
        <w:t>;</w:t>
      </w:r>
    </w:p>
    <w:p w14:paraId="6F310CC9" w14:textId="77777777" w:rsidR="00AE4A4E" w:rsidRPr="00EB5EEF" w:rsidRDefault="00AE4A4E" w:rsidP="00EB5EE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Speak to the Chairperson of the Board Mr Young (02890457089)</w:t>
      </w:r>
      <w:r w:rsidR="00EB5EEF">
        <w:rPr>
          <w:rFonts w:eastAsia="Times New Roman" w:cs="Arial"/>
          <w:kern w:val="28"/>
          <w:bdr w:val="none" w:sz="0" w:space="0" w:color="auto"/>
          <w:lang w:val="en-GB"/>
          <w14:cntxtAlts/>
        </w:rPr>
        <w:t>;</w:t>
      </w:r>
    </w:p>
    <w:p w14:paraId="47C46EC9" w14:textId="77777777" w:rsidR="00AE4A4E" w:rsidRPr="00EB5EEF" w:rsidRDefault="00AE4A4E" w:rsidP="00EB5EE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bdr w:val="none" w:sz="0" w:space="0" w:color="auto"/>
          <w:lang w:val="en-GB"/>
          <w14:cntxtAlts/>
        </w:rPr>
      </w:pPr>
      <w:r w:rsidRPr="00EB5EEF">
        <w:rPr>
          <w:rFonts w:eastAsia="Times New Roman" w:cs="Arial"/>
          <w:kern w:val="28"/>
          <w:bdr w:val="none" w:sz="0" w:space="0" w:color="auto"/>
          <w:lang w:val="en-GB"/>
          <w14:cntxtAlts/>
        </w:rPr>
        <w:t>Further details can be found in the Complaints/Concern Policy</w:t>
      </w:r>
      <w:r w:rsidR="00EB5EEF">
        <w:rPr>
          <w:rFonts w:eastAsia="Times New Roman" w:cs="Arial"/>
          <w:kern w:val="28"/>
          <w:bdr w:val="none" w:sz="0" w:space="0" w:color="auto"/>
          <w:lang w:val="en-GB"/>
          <w14:cntxtAlts/>
        </w:rPr>
        <w:t>.</w:t>
      </w:r>
    </w:p>
    <w:p w14:paraId="55DAF7D9" w14:textId="77777777" w:rsidR="00E938B3" w:rsidRDefault="00E938B3"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p>
    <w:p w14:paraId="4C633013" w14:textId="77777777" w:rsidR="00E3113C" w:rsidRPr="008B4C30" w:rsidRDefault="00E3113C" w:rsidP="00E3113C">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r w:rsidRPr="008B4C30">
        <w:rPr>
          <w:rFonts w:ascii="Arial" w:eastAsia="Times New Roman" w:hAnsi="Arial" w:cs="Arial"/>
          <w:b/>
          <w:kern w:val="28"/>
          <w:bdr w:val="none" w:sz="0" w:space="0" w:color="auto"/>
          <w:lang w:val="en-GB"/>
          <w14:cntxtAlts/>
        </w:rPr>
        <w:t>Unacceptable Behaviours</w:t>
      </w:r>
    </w:p>
    <w:p w14:paraId="1438267E" w14:textId="77777777" w:rsidR="00E3113C" w:rsidRDefault="00E3113C" w:rsidP="00E3113C">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r>
        <w:rPr>
          <w:rFonts w:ascii="Arial" w:eastAsia="Times New Roman" w:hAnsi="Arial" w:cs="Arial"/>
          <w:kern w:val="28"/>
          <w:bdr w:val="none" w:sz="0" w:space="0" w:color="auto"/>
          <w:lang w:val="en-GB"/>
          <w14:cntxtAlts/>
        </w:rPr>
        <w:t xml:space="preserve">If behaviours are ultimately deemed to be ‘unacceptable behaviour’ rather than ‘bullying behaviour’, the incident will be dealt with through the school Positive Behaviour and Citizenship Policy. </w:t>
      </w:r>
    </w:p>
    <w:p w14:paraId="49295E3B" w14:textId="77777777" w:rsidR="009E5E1F" w:rsidRPr="0049680D" w:rsidRDefault="009E5E1F" w:rsidP="009E5E1F">
      <w:pPr>
        <w:pStyle w:val="Body"/>
        <w:rPr>
          <w:rFonts w:eastAsia="Arial" w:cs="Arial"/>
          <w:b/>
          <w:bCs/>
          <w:sz w:val="24"/>
          <w:szCs w:val="24"/>
        </w:rPr>
      </w:pPr>
      <w:r w:rsidRPr="0049680D">
        <w:rPr>
          <w:b/>
          <w:sz w:val="24"/>
          <w:szCs w:val="24"/>
          <w:lang w:val="en-US"/>
        </w:rPr>
        <w:t>Unacceptable</w:t>
      </w:r>
      <w:r w:rsidRPr="0049680D">
        <w:rPr>
          <w:b/>
          <w:bCs/>
          <w:sz w:val="24"/>
          <w:szCs w:val="24"/>
          <w:lang w:val="it-IT"/>
        </w:rPr>
        <w:t xml:space="preserve"> </w:t>
      </w:r>
      <w:r w:rsidRPr="0049680D">
        <w:rPr>
          <w:b/>
          <w:bCs/>
          <w:sz w:val="24"/>
          <w:szCs w:val="24"/>
          <w:lang w:val="en-US"/>
        </w:rPr>
        <w:t>Behaviours</w:t>
      </w:r>
      <w:r>
        <w:rPr>
          <w:b/>
          <w:bCs/>
          <w:sz w:val="24"/>
          <w:szCs w:val="24"/>
          <w:lang w:val="en-US"/>
        </w:rPr>
        <w:t xml:space="preserve"> (4 levels)</w:t>
      </w:r>
    </w:p>
    <w:p w14:paraId="5310C896" w14:textId="77777777" w:rsidR="009E5E1F" w:rsidRDefault="009E5E1F" w:rsidP="009E5E1F">
      <w:pPr>
        <w:pStyle w:val="Body"/>
        <w:rPr>
          <w:sz w:val="24"/>
          <w:szCs w:val="24"/>
          <w:lang w:val="en-US"/>
        </w:rPr>
      </w:pPr>
      <w:r>
        <w:rPr>
          <w:sz w:val="24"/>
          <w:szCs w:val="24"/>
          <w:lang w:val="en-US"/>
        </w:rPr>
        <w:t xml:space="preserve">Levels of unacceptable behaviours that may incur a </w:t>
      </w:r>
      <w:r>
        <w:rPr>
          <w:sz w:val="24"/>
          <w:szCs w:val="24"/>
          <w:lang w:val="fr-FR"/>
        </w:rPr>
        <w:t xml:space="preserve">sanction </w:t>
      </w:r>
      <w:r>
        <w:rPr>
          <w:sz w:val="24"/>
          <w:szCs w:val="24"/>
          <w:lang w:val="en-US"/>
        </w:rPr>
        <w:t xml:space="preserve">are listed below. This is not a definitive list and there will be occasion when the behaviour is not easily defined in terms of levels but based on the best information available, school leadership will make the decision on levels and associated sanctions. </w:t>
      </w:r>
    </w:p>
    <w:p w14:paraId="45EC0373" w14:textId="77777777" w:rsidR="009E5E1F" w:rsidRDefault="009E5E1F" w:rsidP="009E5E1F">
      <w:pPr>
        <w:pStyle w:val="Body"/>
        <w:rPr>
          <w:sz w:val="24"/>
          <w:szCs w:val="24"/>
          <w:lang w:val="en-US"/>
        </w:rPr>
      </w:pPr>
      <w:r w:rsidRPr="00B97785">
        <w:rPr>
          <w:noProof/>
          <w:sz w:val="24"/>
          <w:szCs w:val="24"/>
        </w:rPr>
        <mc:AlternateContent>
          <mc:Choice Requires="wps">
            <w:drawing>
              <wp:anchor distT="45720" distB="45720" distL="114300" distR="114300" simplePos="0" relativeHeight="251664384" behindDoc="0" locked="0" layoutInCell="1" allowOverlap="1" wp14:anchorId="2C7E49D9" wp14:editId="03E3CD92">
                <wp:simplePos x="0" y="0"/>
                <wp:positionH relativeFrom="margin">
                  <wp:posOffset>-76200</wp:posOffset>
                </wp:positionH>
                <wp:positionV relativeFrom="paragraph">
                  <wp:posOffset>143510</wp:posOffset>
                </wp:positionV>
                <wp:extent cx="714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0D5B4A9F" w14:textId="77777777" w:rsidR="009E5E1F" w:rsidRPr="00B97785" w:rsidRDefault="009E5E1F" w:rsidP="009E5E1F">
                            <w:pPr>
                              <w:shd w:val="clear" w:color="auto" w:fill="00B050"/>
                              <w:rPr>
                                <w:rFonts w:ascii="Arial" w:hAnsi="Arial" w:cs="Arial"/>
                                <w:b/>
                                <w:color w:val="FFFFFF" w:themeColor="background1"/>
                              </w:rPr>
                            </w:pPr>
                            <w:r w:rsidRPr="00B97785">
                              <w:rPr>
                                <w:rFonts w:ascii="Arial" w:hAnsi="Arial" w:cs="Arial"/>
                                <w:b/>
                                <w:color w:val="FFFFFF" w:themeColor="background1"/>
                              </w:rPr>
                              <w:t>Level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E49D9" id="_x0000_t202" coordsize="21600,21600" o:spt="202" path="m,l,21600r21600,l21600,xe">
                <v:stroke joinstyle="miter"/>
                <v:path gradientshapeok="t" o:connecttype="rect"/>
              </v:shapetype>
              <v:shape id="Text Box 2" o:spid="_x0000_s1026" type="#_x0000_t202" style="position:absolute;margin-left:-6pt;margin-top:11.3pt;width:56.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zXDgIAAPYDAAAOAAAAZHJzL2Uyb0RvYy54bWysU21v2yAQ/j5p/wHxfbGdOU1rxam6dJkm&#10;dS9Stx+AMY7RgGNAYme/vgdO06j7No0P6I47Hu6ee1jdjlqRg3BegqlpMcspEYZDK82upj9/bN9d&#10;U+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4ui/L9ckEJx1BR5uXVPE0lY9Xzbet8+CRAk2jU1OFQEzo7PPgQq2HVc0p8zIOS7VYqlRy3&#10;azbKkQNDAWzTSg28SlOGDDW9WcwXCdlAvJ+0oWVAgSqpa3qdxzVJJrLx0bQpJTCpJhsrUeZET2Rk&#10;4iaMzYiJkaYG2iMS5WASIn4cNHpwfygZUIQ19b/3zAlK1GeDZN8UZRlVm5xysURqiLuMNJcRZjhC&#10;1TRQMpmbkJSeeLB3OJStTHy9VHKqFcWVaDx9hKjeSz9lvXzX9RMAAAD//wMAUEsDBBQABgAIAAAA&#10;IQCfu0+t3wAAAAoBAAAPAAAAZHJzL2Rvd25yZXYueG1sTI/BTsMwEETvSPyDtZW4tXYDraoQp6qo&#10;uHBAokWCoxtv4qjx2rLdNPw97gmOszOafVNtJzuwEUPsHUlYLgQwpMbpnjoJn8fX+QZYTIq0Ghyh&#10;hB+MsK3v7ypVanelDxwPqWO5hGKpJJiUfMl5bAxaFRfOI2WvdcGqlGXouA7qmsvtwAsh1tyqnvIH&#10;ozy+GGzOh4uV8GVNr/fh/bvVw7h/a3crPwUv5cNs2j0DSzilvzDc8DM61Jnp5C6kIxskzJdF3pIk&#10;FMUa2C0gxArYKR+eHjfA64r/n1D/AgAA//8DAFBLAQItABQABgAIAAAAIQC2gziS/gAAAOEBAAAT&#10;AAAAAAAAAAAAAAAAAAAAAABbQ29udGVudF9UeXBlc10ueG1sUEsBAi0AFAAGAAgAAAAhADj9If/W&#10;AAAAlAEAAAsAAAAAAAAAAAAAAAAALwEAAF9yZWxzLy5yZWxzUEsBAi0AFAAGAAgAAAAhABtJPNcO&#10;AgAA9gMAAA4AAAAAAAAAAAAAAAAALgIAAGRycy9lMm9Eb2MueG1sUEsBAi0AFAAGAAgAAAAhAJ+7&#10;T63fAAAACgEAAA8AAAAAAAAAAAAAAAAAaAQAAGRycy9kb3ducmV2LnhtbFBLBQYAAAAABAAEAPMA&#10;AAB0BQAAAAA=&#10;" stroked="f">
                <v:textbox style="mso-fit-shape-to-text:t">
                  <w:txbxContent>
                    <w:p w14:paraId="0D5B4A9F" w14:textId="77777777" w:rsidR="009E5E1F" w:rsidRPr="00B97785" w:rsidRDefault="009E5E1F" w:rsidP="009E5E1F">
                      <w:pPr>
                        <w:shd w:val="clear" w:color="auto" w:fill="00B050"/>
                        <w:rPr>
                          <w:rFonts w:ascii="Arial" w:hAnsi="Arial" w:cs="Arial"/>
                          <w:b/>
                          <w:color w:val="FFFFFF" w:themeColor="background1"/>
                        </w:rPr>
                      </w:pPr>
                      <w:r w:rsidRPr="00B97785">
                        <w:rPr>
                          <w:rFonts w:ascii="Arial" w:hAnsi="Arial" w:cs="Arial"/>
                          <w:b/>
                          <w:color w:val="FFFFFF" w:themeColor="background1"/>
                        </w:rPr>
                        <w:t>Level 1</w:t>
                      </w:r>
                    </w:p>
                  </w:txbxContent>
                </v:textbox>
                <w10:wrap type="square" anchorx="margin"/>
              </v:shape>
            </w:pict>
          </mc:Fallback>
        </mc:AlternateContent>
      </w:r>
    </w:p>
    <w:p w14:paraId="0A4D2E45" w14:textId="77777777" w:rsidR="009E5E1F" w:rsidRDefault="009E5E1F" w:rsidP="009E5E1F">
      <w:pPr>
        <w:pStyle w:val="Body"/>
        <w:rPr>
          <w:sz w:val="24"/>
          <w:szCs w:val="24"/>
          <w:lang w:val="en-US"/>
        </w:rPr>
      </w:pPr>
    </w:p>
    <w:p w14:paraId="4DF4B839" w14:textId="77777777" w:rsidR="009E5E1F" w:rsidRDefault="009E5E1F" w:rsidP="009E5E1F">
      <w:pPr>
        <w:pStyle w:val="Body"/>
        <w:rPr>
          <w:sz w:val="24"/>
          <w:szCs w:val="24"/>
          <w:lang w:val="en-US"/>
        </w:rPr>
      </w:pPr>
    </w:p>
    <w:p w14:paraId="404C5486" w14:textId="77777777" w:rsidR="009E5E1F" w:rsidRPr="00B97785" w:rsidRDefault="009E5E1F" w:rsidP="009E5E1F">
      <w:pPr>
        <w:pStyle w:val="Body"/>
        <w:rPr>
          <w:sz w:val="24"/>
          <w:szCs w:val="24"/>
          <w:lang w:val="en-US"/>
        </w:rPr>
      </w:pPr>
      <w:r>
        <w:rPr>
          <w:sz w:val="24"/>
          <w:szCs w:val="24"/>
          <w:lang w:val="en-US"/>
        </w:rPr>
        <w:t>Low level disruptive behaviour in class that has impact on the teacher’s ability to teach and or a pupil’s own or others’ learning;</w:t>
      </w:r>
    </w:p>
    <w:p w14:paraId="4B536F26" w14:textId="77777777" w:rsidR="009E5E1F" w:rsidRDefault="009E5E1F" w:rsidP="009E5E1F">
      <w:pPr>
        <w:pStyle w:val="Body"/>
        <w:rPr>
          <w:sz w:val="24"/>
          <w:szCs w:val="24"/>
          <w:lang w:val="en-US"/>
        </w:rPr>
      </w:pPr>
      <w:r>
        <w:rPr>
          <w:sz w:val="24"/>
          <w:szCs w:val="24"/>
          <w:lang w:val="en-US"/>
        </w:rPr>
        <w:t>Breaking school rules while coming into or leaving from school grounds;</w:t>
      </w:r>
    </w:p>
    <w:p w14:paraId="5ADBCFCE" w14:textId="77777777" w:rsidR="009E5E1F" w:rsidRDefault="009E5E1F" w:rsidP="009E5E1F">
      <w:pPr>
        <w:pStyle w:val="Body"/>
        <w:rPr>
          <w:sz w:val="24"/>
          <w:szCs w:val="24"/>
          <w:lang w:val="en-US"/>
        </w:rPr>
      </w:pPr>
      <w:r>
        <w:rPr>
          <w:sz w:val="24"/>
          <w:szCs w:val="24"/>
          <w:lang w:val="en-US"/>
        </w:rPr>
        <w:t>Breaking school rules inside school, including during break time and or lunch time;</w:t>
      </w:r>
    </w:p>
    <w:p w14:paraId="3DC00B38" w14:textId="77777777" w:rsidR="009E5E1F" w:rsidRDefault="009E5E1F" w:rsidP="009E5E1F">
      <w:pPr>
        <w:pStyle w:val="Body"/>
        <w:rPr>
          <w:rFonts w:eastAsia="Arial" w:cs="Arial"/>
          <w:sz w:val="24"/>
          <w:szCs w:val="24"/>
        </w:rPr>
      </w:pPr>
      <w:r>
        <w:rPr>
          <w:sz w:val="24"/>
          <w:szCs w:val="24"/>
          <w:lang w:val="en-US"/>
        </w:rPr>
        <w:t>Breaking school rules whilst outside the school grounds on a school trip;</w:t>
      </w:r>
    </w:p>
    <w:p w14:paraId="0B7B4714" w14:textId="77777777" w:rsidR="009E5E1F" w:rsidRPr="00B97785" w:rsidRDefault="009E5E1F" w:rsidP="009E5E1F">
      <w:pPr>
        <w:pStyle w:val="Body"/>
        <w:tabs>
          <w:tab w:val="left" w:pos="709"/>
        </w:tabs>
        <w:rPr>
          <w:rFonts w:eastAsia="Arial" w:cs="Arial"/>
          <w:sz w:val="24"/>
          <w:szCs w:val="24"/>
        </w:rPr>
      </w:pPr>
      <w:r>
        <w:rPr>
          <w:sz w:val="24"/>
          <w:szCs w:val="24"/>
          <w:lang w:val="en-US"/>
        </w:rPr>
        <w:t>Regular late arrival to school (see Attendance Policy);</w:t>
      </w:r>
    </w:p>
    <w:p w14:paraId="136274AE" w14:textId="77777777" w:rsidR="009E5E1F" w:rsidRDefault="009E5E1F" w:rsidP="009E5E1F">
      <w:pPr>
        <w:pStyle w:val="Body"/>
        <w:rPr>
          <w:sz w:val="24"/>
          <w:szCs w:val="24"/>
          <w:lang w:val="en-US"/>
        </w:rPr>
      </w:pPr>
      <w:r>
        <w:rPr>
          <w:sz w:val="24"/>
          <w:szCs w:val="24"/>
          <w:lang w:val="en-US"/>
        </w:rPr>
        <w:t>Classroom learning activities not completed or not completed to a good standard following support and warnings;</w:t>
      </w:r>
    </w:p>
    <w:p w14:paraId="4322E358" w14:textId="77777777" w:rsidR="009E5E1F" w:rsidRDefault="009E5E1F" w:rsidP="009E5E1F">
      <w:pPr>
        <w:pStyle w:val="Body"/>
        <w:rPr>
          <w:sz w:val="24"/>
          <w:szCs w:val="24"/>
          <w:lang w:val="en-US"/>
        </w:rPr>
      </w:pPr>
      <w:r>
        <w:rPr>
          <w:sz w:val="24"/>
          <w:szCs w:val="24"/>
          <w:lang w:val="en-US"/>
        </w:rPr>
        <w:t>Home Learning not complete or not complete to a good standard, following support and warnings;</w:t>
      </w:r>
    </w:p>
    <w:p w14:paraId="2C788049" w14:textId="77777777" w:rsidR="009E5E1F" w:rsidRDefault="009E5E1F" w:rsidP="009E5E1F">
      <w:pPr>
        <w:pStyle w:val="Body"/>
        <w:tabs>
          <w:tab w:val="left" w:pos="709"/>
        </w:tabs>
        <w:rPr>
          <w:sz w:val="24"/>
          <w:szCs w:val="24"/>
          <w:lang w:val="en-US"/>
        </w:rPr>
      </w:pPr>
      <w:r>
        <w:rPr>
          <w:sz w:val="24"/>
          <w:szCs w:val="24"/>
          <w:lang w:val="en-US"/>
        </w:rPr>
        <w:t>Misusing school equipment;</w:t>
      </w:r>
    </w:p>
    <w:p w14:paraId="25DE37C7" w14:textId="77777777" w:rsidR="009E5E1F" w:rsidRDefault="009E5E1F" w:rsidP="009E5E1F">
      <w:pPr>
        <w:pStyle w:val="Body"/>
        <w:tabs>
          <w:tab w:val="left" w:pos="709"/>
        </w:tabs>
        <w:rPr>
          <w:sz w:val="24"/>
          <w:szCs w:val="24"/>
          <w:lang w:val="en-US"/>
        </w:rPr>
      </w:pPr>
      <w:r>
        <w:rPr>
          <w:sz w:val="24"/>
          <w:szCs w:val="24"/>
          <w:lang w:val="en-US"/>
        </w:rPr>
        <w:t>Low level damage to school property (easily cleaned or rectified)</w:t>
      </w:r>
    </w:p>
    <w:p w14:paraId="590E9D2A" w14:textId="77777777" w:rsidR="009E5E1F" w:rsidRDefault="009E5E1F" w:rsidP="009E5E1F">
      <w:pPr>
        <w:pStyle w:val="Body"/>
        <w:tabs>
          <w:tab w:val="left" w:pos="709"/>
        </w:tabs>
        <w:rPr>
          <w:sz w:val="24"/>
          <w:szCs w:val="24"/>
          <w:lang w:val="en-US"/>
        </w:rPr>
      </w:pPr>
      <w:r>
        <w:rPr>
          <w:sz w:val="24"/>
          <w:szCs w:val="24"/>
          <w:lang w:val="en-US"/>
        </w:rPr>
        <w:t>Regular failure to conform to the uniform code;</w:t>
      </w:r>
    </w:p>
    <w:p w14:paraId="20B0463A" w14:textId="77777777" w:rsidR="009E5E1F" w:rsidRDefault="009E5E1F" w:rsidP="009E5E1F">
      <w:pPr>
        <w:pStyle w:val="Body"/>
        <w:tabs>
          <w:tab w:val="left" w:pos="709"/>
        </w:tabs>
        <w:rPr>
          <w:sz w:val="24"/>
          <w:szCs w:val="24"/>
          <w:lang w:val="en-US"/>
        </w:rPr>
      </w:pPr>
      <w:r>
        <w:rPr>
          <w:sz w:val="24"/>
          <w:szCs w:val="24"/>
          <w:lang w:val="en-US"/>
        </w:rPr>
        <w:t xml:space="preserve">Displaying bullying behaviours* </w:t>
      </w:r>
    </w:p>
    <w:p w14:paraId="2582DD1D" w14:textId="77777777" w:rsidR="009E5E1F" w:rsidRDefault="009E5E1F" w:rsidP="009E5E1F">
      <w:pPr>
        <w:pStyle w:val="Body"/>
        <w:tabs>
          <w:tab w:val="left" w:pos="709"/>
        </w:tabs>
        <w:rPr>
          <w:i/>
          <w:sz w:val="20"/>
          <w:szCs w:val="20"/>
          <w:lang w:val="en-US"/>
        </w:rPr>
      </w:pPr>
      <w:r w:rsidRPr="00B97785">
        <w:rPr>
          <w:i/>
          <w:sz w:val="20"/>
          <w:szCs w:val="20"/>
          <w:lang w:val="en-US"/>
        </w:rPr>
        <w:t>*dependent on information available to SLT</w:t>
      </w:r>
    </w:p>
    <w:p w14:paraId="2869644C" w14:textId="77777777" w:rsidR="009E5E1F" w:rsidRDefault="009E5E1F" w:rsidP="009E5E1F">
      <w:pPr>
        <w:pStyle w:val="Body"/>
        <w:tabs>
          <w:tab w:val="left" w:pos="709"/>
        </w:tabs>
        <w:rPr>
          <w:i/>
          <w:sz w:val="20"/>
          <w:szCs w:val="20"/>
          <w:lang w:val="en-US"/>
        </w:rPr>
      </w:pPr>
    </w:p>
    <w:p w14:paraId="6E398B60" w14:textId="77777777" w:rsidR="009E5E1F" w:rsidRPr="00EE00A2" w:rsidRDefault="009E5E1F" w:rsidP="009E5E1F">
      <w:pPr>
        <w:pStyle w:val="Body"/>
        <w:tabs>
          <w:tab w:val="left" w:pos="709"/>
        </w:tabs>
        <w:rPr>
          <w:b/>
          <w:sz w:val="24"/>
          <w:szCs w:val="24"/>
          <w:lang w:val="en-US"/>
        </w:rPr>
      </w:pPr>
      <w:r w:rsidRPr="00EE00A2">
        <w:rPr>
          <w:b/>
          <w:sz w:val="24"/>
          <w:szCs w:val="24"/>
          <w:lang w:val="en-US"/>
        </w:rPr>
        <w:t>Sanctions</w:t>
      </w:r>
      <w:r>
        <w:rPr>
          <w:b/>
          <w:sz w:val="24"/>
          <w:szCs w:val="24"/>
          <w:lang w:val="en-US"/>
        </w:rPr>
        <w:t xml:space="preserve"> to be used by staff</w:t>
      </w:r>
      <w:r w:rsidRPr="00BF144B">
        <w:rPr>
          <w:b/>
          <w:sz w:val="24"/>
          <w:szCs w:val="24"/>
          <w:lang w:val="en-US"/>
        </w:rPr>
        <w:t xml:space="preserve"> </w:t>
      </w:r>
      <w:r>
        <w:rPr>
          <w:b/>
          <w:sz w:val="24"/>
          <w:szCs w:val="24"/>
          <w:lang w:val="en-US"/>
        </w:rPr>
        <w:t xml:space="preserve">and or </w:t>
      </w:r>
      <w:proofErr w:type="spellStart"/>
      <w:r>
        <w:rPr>
          <w:b/>
          <w:sz w:val="24"/>
          <w:szCs w:val="24"/>
          <w:lang w:val="en-US"/>
        </w:rPr>
        <w:t>HoKS</w:t>
      </w:r>
      <w:proofErr w:type="spellEnd"/>
      <w:r>
        <w:rPr>
          <w:b/>
          <w:sz w:val="24"/>
          <w:szCs w:val="24"/>
          <w:lang w:val="en-US"/>
        </w:rPr>
        <w:t>/SLT/VP/Principal</w:t>
      </w:r>
    </w:p>
    <w:p w14:paraId="30A4E4ED" w14:textId="77777777" w:rsidR="009E5E1F" w:rsidRDefault="009E5E1F" w:rsidP="009E5E1F">
      <w:pPr>
        <w:pStyle w:val="Body"/>
        <w:rPr>
          <w:rFonts w:eastAsia="Arial" w:cs="Arial"/>
          <w:sz w:val="24"/>
          <w:szCs w:val="24"/>
          <w:lang w:val="en-US"/>
        </w:rPr>
      </w:pPr>
      <w:r>
        <w:rPr>
          <w:sz w:val="24"/>
          <w:szCs w:val="24"/>
          <w:lang w:val="en-US"/>
        </w:rPr>
        <w:t>‘Warning system’ used and reminder of rules and expectations;</w:t>
      </w:r>
    </w:p>
    <w:p w14:paraId="40EF2619" w14:textId="77777777" w:rsidR="009E5E1F" w:rsidRDefault="009E5E1F" w:rsidP="009E5E1F">
      <w:pPr>
        <w:pStyle w:val="Body"/>
        <w:rPr>
          <w:rFonts w:eastAsia="Arial" w:cs="Arial"/>
          <w:sz w:val="24"/>
          <w:szCs w:val="24"/>
          <w:lang w:val="en-US"/>
        </w:rPr>
      </w:pPr>
      <w:r>
        <w:rPr>
          <w:sz w:val="24"/>
          <w:szCs w:val="24"/>
          <w:lang w:val="en-US"/>
        </w:rPr>
        <w:t>Loss of Golden Time/privilege in the classroom</w:t>
      </w:r>
      <w:r>
        <w:rPr>
          <w:sz w:val="24"/>
          <w:szCs w:val="24"/>
        </w:rPr>
        <w:t xml:space="preserve"> </w:t>
      </w:r>
      <w:r>
        <w:rPr>
          <w:sz w:val="24"/>
          <w:szCs w:val="24"/>
          <w:lang w:val="en-US"/>
        </w:rPr>
        <w:t xml:space="preserve">of in part </w:t>
      </w:r>
      <w:r>
        <w:rPr>
          <w:sz w:val="24"/>
          <w:szCs w:val="24"/>
        </w:rPr>
        <w:t>(</w:t>
      </w:r>
      <w:r>
        <w:rPr>
          <w:sz w:val="24"/>
          <w:szCs w:val="24"/>
          <w:lang w:val="en-US"/>
        </w:rPr>
        <w:t>short term</w:t>
      </w:r>
      <w:r>
        <w:rPr>
          <w:sz w:val="24"/>
          <w:szCs w:val="24"/>
        </w:rPr>
        <w:t>).</w:t>
      </w:r>
    </w:p>
    <w:p w14:paraId="31956A4B" w14:textId="77777777" w:rsidR="009E5E1F" w:rsidRDefault="009E5E1F" w:rsidP="009E5E1F">
      <w:pPr>
        <w:pStyle w:val="Body"/>
        <w:rPr>
          <w:rFonts w:eastAsia="Arial" w:cs="Arial"/>
          <w:sz w:val="24"/>
          <w:szCs w:val="24"/>
          <w:lang w:val="en-US"/>
        </w:rPr>
      </w:pPr>
      <w:r>
        <w:rPr>
          <w:sz w:val="24"/>
          <w:szCs w:val="24"/>
          <w:lang w:val="en-US"/>
        </w:rPr>
        <w:t>Completion of learning tasks in an alternative location or time (short term and never in seclusion);</w:t>
      </w:r>
    </w:p>
    <w:p w14:paraId="4C1B9796" w14:textId="77777777" w:rsidR="009E5E1F" w:rsidRDefault="009E5E1F" w:rsidP="009E5E1F">
      <w:pPr>
        <w:pStyle w:val="Body"/>
        <w:rPr>
          <w:sz w:val="24"/>
          <w:szCs w:val="24"/>
          <w:lang w:val="it-IT"/>
        </w:rPr>
      </w:pPr>
      <w:r>
        <w:rPr>
          <w:sz w:val="24"/>
          <w:szCs w:val="24"/>
          <w:lang w:val="en-US"/>
        </w:rPr>
        <w:t xml:space="preserve">One Break time/lunch time </w:t>
      </w:r>
      <w:r>
        <w:rPr>
          <w:sz w:val="24"/>
          <w:szCs w:val="24"/>
          <w:lang w:val="it-IT"/>
        </w:rPr>
        <w:t>restriction of privileges.</w:t>
      </w:r>
    </w:p>
    <w:p w14:paraId="59933540" w14:textId="77777777" w:rsidR="009E5E1F" w:rsidRPr="00EE00A2" w:rsidRDefault="009E5E1F" w:rsidP="009E5E1F">
      <w:pPr>
        <w:pStyle w:val="Body"/>
        <w:rPr>
          <w:rFonts w:eastAsia="Arial" w:cs="Arial"/>
          <w:sz w:val="24"/>
          <w:szCs w:val="24"/>
          <w:lang w:val="en-US"/>
        </w:rPr>
      </w:pPr>
      <w:r>
        <w:rPr>
          <w:sz w:val="24"/>
          <w:szCs w:val="24"/>
          <w:lang w:val="it-IT"/>
        </w:rPr>
        <w:t>Completion of tasks to support school including: tidyting basic safe areas such as folders/desks/library and sharpening pencils.</w:t>
      </w:r>
    </w:p>
    <w:p w14:paraId="7F6EB755" w14:textId="77777777" w:rsidR="009E5E1F" w:rsidRDefault="009E5E1F" w:rsidP="009E5E1F">
      <w:pPr>
        <w:pStyle w:val="Body"/>
        <w:rPr>
          <w:sz w:val="24"/>
          <w:szCs w:val="24"/>
          <w:lang w:val="en-US"/>
        </w:rPr>
      </w:pPr>
      <w:r w:rsidRPr="00B97785">
        <w:rPr>
          <w:noProof/>
          <w:sz w:val="24"/>
          <w:szCs w:val="24"/>
        </w:rPr>
        <w:lastRenderedPageBreak/>
        <mc:AlternateContent>
          <mc:Choice Requires="wps">
            <w:drawing>
              <wp:anchor distT="45720" distB="45720" distL="114300" distR="114300" simplePos="0" relativeHeight="251665408" behindDoc="0" locked="0" layoutInCell="1" allowOverlap="1" wp14:anchorId="5552154E" wp14:editId="4908452D">
                <wp:simplePos x="0" y="0"/>
                <wp:positionH relativeFrom="margin">
                  <wp:posOffset>-95250</wp:posOffset>
                </wp:positionH>
                <wp:positionV relativeFrom="paragraph">
                  <wp:posOffset>86995</wp:posOffset>
                </wp:positionV>
                <wp:extent cx="714375"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79C890F2" w14:textId="77777777" w:rsidR="009E5E1F" w:rsidRPr="00B97785" w:rsidRDefault="009E5E1F" w:rsidP="009E5E1F">
                            <w:pPr>
                              <w:shd w:val="clear" w:color="auto" w:fill="FFFF00"/>
                              <w:rPr>
                                <w:rFonts w:ascii="Arial" w:hAnsi="Arial" w:cs="Arial"/>
                                <w:b/>
                              </w:rPr>
                            </w:pPr>
                            <w:r w:rsidRPr="00B97785">
                              <w:rPr>
                                <w:rFonts w:ascii="Arial" w:hAnsi="Arial" w:cs="Arial"/>
                                <w:b/>
                              </w:rPr>
                              <w:t>Level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154E" id="Text Box 4" o:spid="_x0000_s1027" type="#_x0000_t202" style="position:absolute;margin-left:-7.5pt;margin-top:6.85pt;width:56.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0IEAIAAP0DAAAOAAAAZHJzL2Uyb0RvYy54bWysk99u2yAUxu8n7R0Q94vtzGlaK07Vpcs0&#10;qfsjdXsAjLGNhjkMSOzs6XvAbhp1d9N8gcAHPs75nY/N7dgrchTWSdAlzRYpJUJzqKVuS/rzx/7d&#10;NSXOM10zBVqU9CQcvd2+fbMZTCGW0IGqhSUool0xmJJ23psiSRzvRM/cAozQGGzA9szj0rZJbdmA&#10;6r1Klml6lQxga2OBC+fw7/0UpNuo3zSC+29N44QnqqSYm4+jjWMVxmS7YUVrmekkn9Ng/5BFz6TG&#10;S89S98wzcrDyL6lecgsOGr/g0CfQNJKLWANWk6WvqnnsmBGxFoTjzBmT+3+y/Ovx0Xy3xI8fYMQG&#10;xiKceQD+yxENu47pVtxZC0MnWI0XZwFZMhhXzEcDale4IFINX6DGJrODhyg0NrYPVLBOgurYgNMZ&#10;uhg94fhzneXv1ytKOIayPM2vlrErCSueTxvr/CcBPQmTklpsalRnxwfnQzaseN4SLnOgZL2XSsWF&#10;baudsuTI0AD7+MUCXm1TmgwlvVktV1FZQzgfvdFLjwZVsi/pdRq+yTKBxkddxy2eSTXNMROlZzyB&#10;yMTGj9VIZD2zC7QqqE/Iy8LkR3w/OOnA/qFkQC+W1P0+MCsoUZ81Mr/J8jyYNy7y1RoJEXsZqS4j&#10;THOUKqmnZJrufDR8xGHusDd7GbG9ZDKnjB6LNOf3EEx8uY67Xl7t9gkAAP//AwBQSwMEFAAGAAgA&#10;AAAhANmQharfAAAACQEAAA8AAABkcnMvZG93bnJldi54bWxMjzFPwzAUhHck/oP1kNhapy2hNMSp&#10;KioWBqQWJBjd2Ikj7GfLdtPw73lMMJ7udPddvZ2cZaOOafAoYDEvgGlsvRqwF/D+9jx7AJayRCWt&#10;Ry3gWyfYNtdXtayUv+BBj8fcMyrBVEkBJudQcZ5ao51Mcx80ktf56GQmGXuuorxQubN8WRT33MkB&#10;acHIoJ+Mbr+OZyfgw5lB7ePrZ6fsuH/pdmWYYhDi9mbaPQLLesp/YfjFJ3RoiOnkz6gSswJmi5K+&#10;ZDJWa2AU2KxLYCcBy9XdBnhT8/8Pmh8AAAD//wMAUEsBAi0AFAAGAAgAAAAhALaDOJL+AAAA4QEA&#10;ABMAAAAAAAAAAAAAAAAAAAAAAFtDb250ZW50X1R5cGVzXS54bWxQSwECLQAUAAYACAAAACEAOP0h&#10;/9YAAACUAQAACwAAAAAAAAAAAAAAAAAvAQAAX3JlbHMvLnJlbHNQSwECLQAUAAYACAAAACEABJHN&#10;CBACAAD9AwAADgAAAAAAAAAAAAAAAAAuAgAAZHJzL2Uyb0RvYy54bWxQSwECLQAUAAYACAAAACEA&#10;2ZCFqt8AAAAJAQAADwAAAAAAAAAAAAAAAABqBAAAZHJzL2Rvd25yZXYueG1sUEsFBgAAAAAEAAQA&#10;8wAAAHYFAAAAAA==&#10;" stroked="f">
                <v:textbox style="mso-fit-shape-to-text:t">
                  <w:txbxContent>
                    <w:p w14:paraId="79C890F2" w14:textId="77777777" w:rsidR="009E5E1F" w:rsidRPr="00B97785" w:rsidRDefault="009E5E1F" w:rsidP="009E5E1F">
                      <w:pPr>
                        <w:shd w:val="clear" w:color="auto" w:fill="FFFF00"/>
                        <w:rPr>
                          <w:rFonts w:ascii="Arial" w:hAnsi="Arial" w:cs="Arial"/>
                          <w:b/>
                        </w:rPr>
                      </w:pPr>
                      <w:r w:rsidRPr="00B97785">
                        <w:rPr>
                          <w:rFonts w:ascii="Arial" w:hAnsi="Arial" w:cs="Arial"/>
                          <w:b/>
                        </w:rPr>
                        <w:t>Level 2</w:t>
                      </w:r>
                    </w:p>
                  </w:txbxContent>
                </v:textbox>
                <w10:wrap type="square" anchorx="margin"/>
              </v:shape>
            </w:pict>
          </mc:Fallback>
        </mc:AlternateContent>
      </w:r>
    </w:p>
    <w:p w14:paraId="557C24F9" w14:textId="77777777" w:rsidR="009E5E1F" w:rsidRDefault="009E5E1F" w:rsidP="009E5E1F">
      <w:pPr>
        <w:pStyle w:val="Body"/>
        <w:rPr>
          <w:sz w:val="24"/>
          <w:szCs w:val="24"/>
          <w:lang w:val="en-US"/>
        </w:rPr>
      </w:pPr>
    </w:p>
    <w:p w14:paraId="16A35048" w14:textId="77777777" w:rsidR="009E5E1F" w:rsidRDefault="009E5E1F" w:rsidP="009E5E1F">
      <w:pPr>
        <w:pStyle w:val="Body"/>
        <w:rPr>
          <w:sz w:val="24"/>
          <w:szCs w:val="24"/>
          <w:lang w:val="en-US"/>
        </w:rPr>
      </w:pPr>
    </w:p>
    <w:p w14:paraId="124B9C3F" w14:textId="77777777" w:rsidR="009E5E1F" w:rsidRDefault="009E5E1F" w:rsidP="009E5E1F">
      <w:pPr>
        <w:pStyle w:val="Body"/>
        <w:rPr>
          <w:sz w:val="24"/>
          <w:szCs w:val="24"/>
          <w:lang w:val="en-US"/>
        </w:rPr>
      </w:pPr>
      <w:r>
        <w:rPr>
          <w:sz w:val="24"/>
          <w:szCs w:val="24"/>
          <w:lang w:val="en-US"/>
        </w:rPr>
        <w:t>Behaviours displayed in level 1</w:t>
      </w:r>
    </w:p>
    <w:p w14:paraId="79B5D84D" w14:textId="77777777" w:rsidR="009E5E1F" w:rsidRPr="00B97785" w:rsidRDefault="009E5E1F" w:rsidP="009E5E1F">
      <w:pPr>
        <w:pStyle w:val="Body"/>
        <w:rPr>
          <w:sz w:val="24"/>
          <w:szCs w:val="24"/>
          <w:lang w:val="en-US"/>
        </w:rPr>
      </w:pPr>
      <w:r>
        <w:rPr>
          <w:sz w:val="24"/>
          <w:szCs w:val="24"/>
          <w:lang w:val="en-US"/>
        </w:rPr>
        <w:t>Repeated low level disruptive behaviour in class that has impact on the teacher’s ability to teach and or a pupil’s own or others’ learning following support and warnings;</w:t>
      </w:r>
    </w:p>
    <w:p w14:paraId="503803BF" w14:textId="77777777" w:rsidR="009E5E1F" w:rsidRDefault="009E5E1F" w:rsidP="009E5E1F">
      <w:pPr>
        <w:pStyle w:val="Body"/>
        <w:rPr>
          <w:sz w:val="24"/>
          <w:szCs w:val="24"/>
          <w:lang w:val="en-US"/>
        </w:rPr>
      </w:pPr>
      <w:r>
        <w:rPr>
          <w:sz w:val="24"/>
          <w:szCs w:val="24"/>
          <w:lang w:val="en-US"/>
        </w:rPr>
        <w:t>More serious unexpected or one-off disruptive behaviour in class or in the playgrounds;</w:t>
      </w:r>
    </w:p>
    <w:p w14:paraId="0FF4A74F" w14:textId="77777777" w:rsidR="009E5E1F" w:rsidRDefault="009E5E1F" w:rsidP="009E5E1F">
      <w:pPr>
        <w:pStyle w:val="Body"/>
        <w:rPr>
          <w:sz w:val="24"/>
          <w:szCs w:val="24"/>
          <w:lang w:val="en-US"/>
        </w:rPr>
      </w:pPr>
      <w:r>
        <w:rPr>
          <w:sz w:val="24"/>
          <w:szCs w:val="24"/>
          <w:lang w:val="en-US"/>
        </w:rPr>
        <w:t>More serious breaking school rules while coming into or leaving from school grounds;</w:t>
      </w:r>
    </w:p>
    <w:p w14:paraId="37C32AE9" w14:textId="77777777" w:rsidR="009E5E1F" w:rsidRDefault="009E5E1F" w:rsidP="009E5E1F">
      <w:pPr>
        <w:pStyle w:val="Body"/>
        <w:rPr>
          <w:sz w:val="24"/>
          <w:szCs w:val="24"/>
          <w:lang w:val="en-US"/>
        </w:rPr>
      </w:pPr>
      <w:r>
        <w:rPr>
          <w:sz w:val="24"/>
          <w:szCs w:val="24"/>
          <w:lang w:val="en-US"/>
        </w:rPr>
        <w:t>More serious breaking school rules inside school, including during break time and or lunch time;</w:t>
      </w:r>
    </w:p>
    <w:p w14:paraId="555202BC" w14:textId="77777777" w:rsidR="009E5E1F" w:rsidRDefault="009E5E1F" w:rsidP="009E5E1F">
      <w:pPr>
        <w:pStyle w:val="Body"/>
        <w:rPr>
          <w:rFonts w:eastAsia="Arial" w:cs="Arial"/>
          <w:sz w:val="24"/>
          <w:szCs w:val="24"/>
        </w:rPr>
      </w:pPr>
      <w:r>
        <w:rPr>
          <w:sz w:val="24"/>
          <w:szCs w:val="24"/>
          <w:lang w:val="en-US"/>
        </w:rPr>
        <w:t>More serious breaking school rules whilst outside the school grounds on a school trip;</w:t>
      </w:r>
    </w:p>
    <w:p w14:paraId="463FDB2F" w14:textId="77777777" w:rsidR="009E5E1F" w:rsidRPr="00B97785" w:rsidRDefault="009E5E1F" w:rsidP="009E5E1F">
      <w:pPr>
        <w:pStyle w:val="Body"/>
        <w:tabs>
          <w:tab w:val="left" w:pos="709"/>
        </w:tabs>
        <w:rPr>
          <w:rFonts w:eastAsia="Arial" w:cs="Arial"/>
          <w:sz w:val="24"/>
          <w:szCs w:val="24"/>
        </w:rPr>
      </w:pPr>
      <w:r>
        <w:rPr>
          <w:sz w:val="24"/>
          <w:szCs w:val="24"/>
          <w:lang w:val="en-US"/>
        </w:rPr>
        <w:t>Ongoing regular late arrival to school (see Attendance Policy);</w:t>
      </w:r>
    </w:p>
    <w:p w14:paraId="1AC881B4" w14:textId="77777777" w:rsidR="009E5E1F" w:rsidRDefault="009E5E1F" w:rsidP="009E5E1F">
      <w:pPr>
        <w:pStyle w:val="Body"/>
        <w:rPr>
          <w:sz w:val="24"/>
          <w:szCs w:val="24"/>
          <w:lang w:val="en-US"/>
        </w:rPr>
      </w:pPr>
      <w:r>
        <w:rPr>
          <w:sz w:val="24"/>
          <w:szCs w:val="24"/>
          <w:lang w:val="en-US"/>
        </w:rPr>
        <w:t>Ongoing classroom learning activities not completed or not completed to a good standard following support and warnings;</w:t>
      </w:r>
    </w:p>
    <w:p w14:paraId="192491E3" w14:textId="77777777" w:rsidR="009E5E1F" w:rsidRDefault="009E5E1F" w:rsidP="009E5E1F">
      <w:pPr>
        <w:pStyle w:val="Body"/>
        <w:rPr>
          <w:sz w:val="24"/>
          <w:szCs w:val="24"/>
          <w:lang w:val="en-US"/>
        </w:rPr>
      </w:pPr>
      <w:r>
        <w:rPr>
          <w:sz w:val="24"/>
          <w:szCs w:val="24"/>
          <w:lang w:val="en-US"/>
        </w:rPr>
        <w:t>Ongoing Home Learning not complete or not complete to a good standard, following support and warnings;</w:t>
      </w:r>
    </w:p>
    <w:p w14:paraId="2AFD6D7C" w14:textId="77777777" w:rsidR="009E5E1F" w:rsidRDefault="009E5E1F" w:rsidP="009E5E1F">
      <w:pPr>
        <w:pStyle w:val="Body"/>
        <w:tabs>
          <w:tab w:val="left" w:pos="709"/>
        </w:tabs>
        <w:rPr>
          <w:sz w:val="24"/>
          <w:szCs w:val="24"/>
          <w:lang w:val="en-US"/>
        </w:rPr>
      </w:pPr>
      <w:r>
        <w:rPr>
          <w:sz w:val="24"/>
          <w:szCs w:val="24"/>
          <w:lang w:val="en-US"/>
        </w:rPr>
        <w:t>More serious or repeated misuse of school equipment;</w:t>
      </w:r>
    </w:p>
    <w:p w14:paraId="575DF47A" w14:textId="77777777" w:rsidR="009E5E1F" w:rsidRDefault="009E5E1F" w:rsidP="009E5E1F">
      <w:pPr>
        <w:pStyle w:val="Body"/>
        <w:tabs>
          <w:tab w:val="left" w:pos="709"/>
        </w:tabs>
        <w:rPr>
          <w:sz w:val="24"/>
          <w:szCs w:val="24"/>
          <w:lang w:val="en-US"/>
        </w:rPr>
      </w:pPr>
      <w:r>
        <w:rPr>
          <w:sz w:val="24"/>
          <w:szCs w:val="24"/>
          <w:lang w:val="en-US"/>
        </w:rPr>
        <w:t>Low level damage to school property (easily cleaned or rectified);</w:t>
      </w:r>
    </w:p>
    <w:p w14:paraId="4A78E2A2" w14:textId="77777777" w:rsidR="009E5E1F" w:rsidRDefault="009E5E1F" w:rsidP="009E5E1F">
      <w:pPr>
        <w:pStyle w:val="Body"/>
        <w:tabs>
          <w:tab w:val="left" w:pos="709"/>
        </w:tabs>
        <w:rPr>
          <w:sz w:val="24"/>
          <w:szCs w:val="24"/>
          <w:lang w:val="en-US"/>
        </w:rPr>
      </w:pPr>
      <w:r>
        <w:rPr>
          <w:sz w:val="24"/>
          <w:szCs w:val="24"/>
          <w:lang w:val="en-US"/>
        </w:rPr>
        <w:t>Ongoing regular failure to conform to the uniform code;</w:t>
      </w:r>
    </w:p>
    <w:p w14:paraId="1A9B336D" w14:textId="77777777" w:rsidR="009E5E1F" w:rsidRDefault="009E5E1F" w:rsidP="009E5E1F">
      <w:pPr>
        <w:pStyle w:val="Body"/>
        <w:rPr>
          <w:rFonts w:eastAsia="Arial" w:cs="Arial"/>
          <w:sz w:val="24"/>
          <w:szCs w:val="24"/>
        </w:rPr>
      </w:pPr>
      <w:r>
        <w:rPr>
          <w:sz w:val="24"/>
          <w:szCs w:val="24"/>
          <w:lang w:val="en-US"/>
        </w:rPr>
        <w:t>Unauthorized or inappropriate use of mobile phones/other devices in school;</w:t>
      </w:r>
    </w:p>
    <w:p w14:paraId="4F109684" w14:textId="77777777" w:rsidR="009E5E1F" w:rsidRDefault="009E5E1F" w:rsidP="009E5E1F">
      <w:pPr>
        <w:pStyle w:val="Body"/>
        <w:ind w:left="720" w:hanging="720"/>
        <w:rPr>
          <w:sz w:val="24"/>
          <w:szCs w:val="24"/>
          <w:lang w:val="en-US"/>
        </w:rPr>
      </w:pPr>
      <w:r>
        <w:rPr>
          <w:sz w:val="24"/>
          <w:szCs w:val="24"/>
          <w:lang w:val="en-US"/>
        </w:rPr>
        <w:t>Misuse of social media at home in relation to other current pupils of Euston Street</w:t>
      </w:r>
    </w:p>
    <w:p w14:paraId="4A6B2F74" w14:textId="77777777" w:rsidR="009E5E1F" w:rsidRDefault="009E5E1F" w:rsidP="009E5E1F">
      <w:pPr>
        <w:pStyle w:val="Body"/>
        <w:ind w:left="720" w:hanging="720"/>
        <w:rPr>
          <w:rFonts w:eastAsia="Arial" w:cs="Arial"/>
          <w:sz w:val="24"/>
          <w:szCs w:val="24"/>
        </w:rPr>
      </w:pPr>
      <w:r>
        <w:rPr>
          <w:sz w:val="24"/>
          <w:szCs w:val="24"/>
          <w:lang w:val="en-US"/>
        </w:rPr>
        <w:t>Primary School (see e:Safety Policy/Mobile Phone Policy; Anti-Bullying Policy);</w:t>
      </w:r>
    </w:p>
    <w:p w14:paraId="0D084564" w14:textId="77777777" w:rsidR="009E5E1F" w:rsidRDefault="009E5E1F" w:rsidP="009E5E1F">
      <w:pPr>
        <w:pStyle w:val="Body"/>
        <w:rPr>
          <w:rFonts w:eastAsia="Arial" w:cs="Arial"/>
          <w:sz w:val="24"/>
          <w:szCs w:val="24"/>
        </w:rPr>
      </w:pPr>
      <w:r>
        <w:rPr>
          <w:sz w:val="24"/>
          <w:szCs w:val="24"/>
          <w:lang w:val="en-US"/>
        </w:rPr>
        <w:t>Unauthorized or inappropriate use of mobile phones/other devices in school;</w:t>
      </w:r>
    </w:p>
    <w:p w14:paraId="115AD56A" w14:textId="77777777" w:rsidR="009E5E1F" w:rsidRDefault="009E5E1F" w:rsidP="009E5E1F">
      <w:pPr>
        <w:pStyle w:val="Body"/>
        <w:tabs>
          <w:tab w:val="left" w:pos="709"/>
        </w:tabs>
        <w:rPr>
          <w:sz w:val="24"/>
          <w:szCs w:val="24"/>
          <w:lang w:val="en-US"/>
        </w:rPr>
      </w:pPr>
      <w:r>
        <w:rPr>
          <w:sz w:val="24"/>
          <w:szCs w:val="24"/>
          <w:lang w:val="en-US"/>
        </w:rPr>
        <w:t xml:space="preserve">Displaying bullying behaviours* </w:t>
      </w:r>
    </w:p>
    <w:p w14:paraId="64B9ECF1" w14:textId="77777777" w:rsidR="009E5E1F" w:rsidRDefault="009E5E1F" w:rsidP="009E5E1F">
      <w:pPr>
        <w:pStyle w:val="Body"/>
        <w:tabs>
          <w:tab w:val="left" w:pos="709"/>
        </w:tabs>
        <w:rPr>
          <w:i/>
          <w:sz w:val="20"/>
          <w:szCs w:val="20"/>
          <w:lang w:val="en-US"/>
        </w:rPr>
      </w:pPr>
      <w:r w:rsidRPr="00B97785">
        <w:rPr>
          <w:i/>
          <w:sz w:val="20"/>
          <w:szCs w:val="20"/>
          <w:lang w:val="en-US"/>
        </w:rPr>
        <w:t>*dependent on information available to SLT</w:t>
      </w:r>
    </w:p>
    <w:p w14:paraId="4BC3C48C" w14:textId="77777777" w:rsidR="009E5E1F" w:rsidRDefault="009E5E1F" w:rsidP="009E5E1F">
      <w:pPr>
        <w:pStyle w:val="Body"/>
        <w:tabs>
          <w:tab w:val="left" w:pos="709"/>
        </w:tabs>
        <w:rPr>
          <w:i/>
          <w:sz w:val="20"/>
          <w:szCs w:val="20"/>
          <w:lang w:val="en-US"/>
        </w:rPr>
      </w:pPr>
    </w:p>
    <w:p w14:paraId="30581763" w14:textId="77777777" w:rsidR="009E5E1F" w:rsidRPr="00EE00A2" w:rsidRDefault="009E5E1F" w:rsidP="009E5E1F">
      <w:pPr>
        <w:pStyle w:val="Body"/>
        <w:tabs>
          <w:tab w:val="left" w:pos="709"/>
        </w:tabs>
        <w:rPr>
          <w:b/>
          <w:sz w:val="24"/>
          <w:szCs w:val="24"/>
          <w:lang w:val="en-US"/>
        </w:rPr>
      </w:pPr>
      <w:r w:rsidRPr="00EE00A2">
        <w:rPr>
          <w:b/>
          <w:sz w:val="24"/>
          <w:szCs w:val="24"/>
          <w:lang w:val="en-US"/>
        </w:rPr>
        <w:t>Sanctions</w:t>
      </w:r>
      <w:r>
        <w:rPr>
          <w:b/>
          <w:sz w:val="24"/>
          <w:szCs w:val="24"/>
          <w:lang w:val="en-US"/>
        </w:rPr>
        <w:t xml:space="preserve"> to be used by staff and or </w:t>
      </w:r>
      <w:proofErr w:type="spellStart"/>
      <w:r>
        <w:rPr>
          <w:b/>
          <w:sz w:val="24"/>
          <w:szCs w:val="24"/>
          <w:lang w:val="en-US"/>
        </w:rPr>
        <w:t>HoKS</w:t>
      </w:r>
      <w:proofErr w:type="spellEnd"/>
      <w:r>
        <w:rPr>
          <w:b/>
          <w:sz w:val="24"/>
          <w:szCs w:val="24"/>
          <w:lang w:val="en-US"/>
        </w:rPr>
        <w:t>/SLT/VP/Principal</w:t>
      </w:r>
    </w:p>
    <w:p w14:paraId="3E85F35A" w14:textId="77777777" w:rsidR="009E5E1F" w:rsidRDefault="009E5E1F" w:rsidP="009E5E1F">
      <w:pPr>
        <w:pStyle w:val="Body"/>
        <w:rPr>
          <w:rFonts w:eastAsia="Arial" w:cs="Arial"/>
          <w:sz w:val="24"/>
          <w:szCs w:val="24"/>
          <w:lang w:val="en-US"/>
        </w:rPr>
      </w:pPr>
      <w:r>
        <w:rPr>
          <w:sz w:val="24"/>
          <w:szCs w:val="24"/>
          <w:lang w:val="en-US"/>
        </w:rPr>
        <w:t>‘Warning system’ used and reminder of rules and expectations;</w:t>
      </w:r>
    </w:p>
    <w:p w14:paraId="33D59AFD" w14:textId="77777777" w:rsidR="009E5E1F" w:rsidRDefault="009E5E1F" w:rsidP="009E5E1F">
      <w:pPr>
        <w:pStyle w:val="Body"/>
        <w:rPr>
          <w:rFonts w:eastAsia="Arial" w:cs="Arial"/>
          <w:sz w:val="24"/>
          <w:szCs w:val="24"/>
          <w:lang w:val="en-US"/>
        </w:rPr>
      </w:pPr>
      <w:r>
        <w:rPr>
          <w:sz w:val="24"/>
          <w:szCs w:val="24"/>
          <w:lang w:val="en-US"/>
        </w:rPr>
        <w:t>Loss of Golden Time/privilege in the classroom</w:t>
      </w:r>
      <w:r>
        <w:rPr>
          <w:sz w:val="24"/>
          <w:szCs w:val="24"/>
        </w:rPr>
        <w:t xml:space="preserve"> </w:t>
      </w:r>
      <w:r>
        <w:rPr>
          <w:sz w:val="24"/>
          <w:szCs w:val="24"/>
          <w:lang w:val="en-US"/>
        </w:rPr>
        <w:t xml:space="preserve">of in part </w:t>
      </w:r>
      <w:r>
        <w:rPr>
          <w:sz w:val="24"/>
          <w:szCs w:val="24"/>
        </w:rPr>
        <w:t>(as required/</w:t>
      </w:r>
      <w:r>
        <w:rPr>
          <w:sz w:val="24"/>
          <w:szCs w:val="24"/>
          <w:lang w:val="en-US"/>
        </w:rPr>
        <w:t>short term</w:t>
      </w:r>
      <w:r>
        <w:rPr>
          <w:sz w:val="24"/>
          <w:szCs w:val="24"/>
        </w:rPr>
        <w:t>).</w:t>
      </w:r>
    </w:p>
    <w:p w14:paraId="24A7A6D7" w14:textId="77777777" w:rsidR="009E5E1F" w:rsidRDefault="009E5E1F" w:rsidP="009E5E1F">
      <w:pPr>
        <w:pStyle w:val="Body"/>
        <w:rPr>
          <w:rFonts w:eastAsia="Arial" w:cs="Arial"/>
          <w:sz w:val="24"/>
          <w:szCs w:val="24"/>
          <w:lang w:val="en-US"/>
        </w:rPr>
      </w:pPr>
      <w:r>
        <w:rPr>
          <w:sz w:val="24"/>
          <w:szCs w:val="24"/>
          <w:lang w:val="en-US"/>
        </w:rPr>
        <w:t>Completion of learning tasks in an alternative location or time (as required/short term and never in seclusion);</w:t>
      </w:r>
    </w:p>
    <w:p w14:paraId="4EB85228" w14:textId="77777777" w:rsidR="009E5E1F" w:rsidRDefault="009E5E1F" w:rsidP="009E5E1F">
      <w:pPr>
        <w:pStyle w:val="Body"/>
        <w:rPr>
          <w:sz w:val="24"/>
          <w:szCs w:val="24"/>
          <w:lang w:val="it-IT"/>
        </w:rPr>
      </w:pPr>
      <w:r>
        <w:rPr>
          <w:sz w:val="24"/>
          <w:szCs w:val="24"/>
          <w:lang w:val="en-US"/>
        </w:rPr>
        <w:t xml:space="preserve">Break time/lunch time </w:t>
      </w:r>
      <w:r>
        <w:rPr>
          <w:sz w:val="24"/>
          <w:szCs w:val="24"/>
          <w:lang w:val="it-IT"/>
        </w:rPr>
        <w:t>restriction of privileges (up to 3 occasions).</w:t>
      </w:r>
    </w:p>
    <w:p w14:paraId="1034B063" w14:textId="77777777" w:rsidR="009E5E1F" w:rsidRDefault="009E5E1F" w:rsidP="009E5E1F">
      <w:pPr>
        <w:pStyle w:val="Body"/>
        <w:rPr>
          <w:rFonts w:eastAsia="Arial" w:cs="Arial"/>
          <w:sz w:val="24"/>
          <w:szCs w:val="24"/>
          <w:lang w:val="en-US"/>
        </w:rPr>
      </w:pPr>
      <w:r>
        <w:rPr>
          <w:sz w:val="24"/>
          <w:szCs w:val="24"/>
          <w:lang w:val="en-US"/>
        </w:rPr>
        <w:t>Classroom monitoring/behaviour monitor (to involve parents/carers);</w:t>
      </w:r>
    </w:p>
    <w:p w14:paraId="505F7000" w14:textId="77777777" w:rsidR="009E5E1F" w:rsidRPr="00736CC6" w:rsidRDefault="009E5E1F" w:rsidP="009E5E1F">
      <w:pPr>
        <w:pStyle w:val="Body"/>
        <w:rPr>
          <w:rFonts w:eastAsia="Arial" w:cs="Arial"/>
          <w:sz w:val="24"/>
          <w:szCs w:val="24"/>
          <w:lang w:val="en-US"/>
        </w:rPr>
      </w:pPr>
      <w:r>
        <w:rPr>
          <w:sz w:val="24"/>
          <w:szCs w:val="24"/>
          <w:lang w:val="it-IT"/>
        </w:rPr>
        <w:t>Completion of tasks to support school including: tidyting basic safe areas such as folders/desks/library and sharpening pencils.</w:t>
      </w:r>
    </w:p>
    <w:p w14:paraId="78588604" w14:textId="77777777" w:rsidR="009E5E1F" w:rsidRDefault="009E5E1F" w:rsidP="009E5E1F">
      <w:pPr>
        <w:pStyle w:val="Body"/>
        <w:rPr>
          <w:sz w:val="24"/>
          <w:szCs w:val="24"/>
          <w:lang w:val="en-US"/>
        </w:rPr>
      </w:pPr>
      <w:r w:rsidRPr="00B97785">
        <w:rPr>
          <w:noProof/>
          <w:sz w:val="24"/>
          <w:szCs w:val="24"/>
        </w:rPr>
        <mc:AlternateContent>
          <mc:Choice Requires="wps">
            <w:drawing>
              <wp:anchor distT="45720" distB="45720" distL="114300" distR="114300" simplePos="0" relativeHeight="251666432" behindDoc="0" locked="0" layoutInCell="1" allowOverlap="1" wp14:anchorId="5D52A224" wp14:editId="46233444">
                <wp:simplePos x="0" y="0"/>
                <wp:positionH relativeFrom="margin">
                  <wp:posOffset>-57150</wp:posOffset>
                </wp:positionH>
                <wp:positionV relativeFrom="paragraph">
                  <wp:posOffset>106680</wp:posOffset>
                </wp:positionV>
                <wp:extent cx="714375" cy="140462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69267632" w14:textId="77777777" w:rsidR="009E5E1F" w:rsidRPr="00B97785" w:rsidRDefault="009E5E1F" w:rsidP="009E5E1F">
                            <w:pPr>
                              <w:shd w:val="clear" w:color="auto" w:fill="FFC000"/>
                              <w:rPr>
                                <w:rFonts w:ascii="Arial" w:hAnsi="Arial" w:cs="Arial"/>
                                <w:b/>
                              </w:rPr>
                            </w:pPr>
                            <w:r>
                              <w:rPr>
                                <w:rFonts w:ascii="Arial" w:hAnsi="Arial" w:cs="Arial"/>
                                <w:b/>
                              </w:rPr>
                              <w:t>Level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2A224" id="Text Box 5" o:spid="_x0000_s1028" type="#_x0000_t202" style="position:absolute;margin-left:-4.5pt;margin-top:8.4pt;width:56.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JEgIAAP0DAAAOAAAAZHJzL2Uyb0RvYy54bWysk99u2yAUxu8n7R0Q94vtzGlaK6Tq0mWa&#10;1P2Ruj0AxjhGwxwGJHb29D3gNI26u2m+QOADH+f8zsfqduw1OUjnFRhGi1lOiTQCGmV2jP78sX13&#10;TYkP3DRcg5GMHqWnt+u3b1aDreQcOtCNdARFjK8Gy2gXgq2yzItO9tzPwEqDwRZczwMu3S5rHB9Q&#10;vdfZPM+vsgFcYx0I6T3+vZ+CdJ3021aK8K1tvQxEM4q5hTS6NNZxzNYrXu0ct50SpzT4P2TRc2Xw&#10;0rPUPQ+c7J36S6pXwoGHNswE9Bm0rRIy1YDVFPmrah47bmWqBeF4e8bk/5+s+Hp4tN8dCeMHGLGB&#10;qQhvH0D88sTApuNmJ++cg6GTvMGLi4gsG6yvTkcjal/5KFIPX6DBJvN9gCQ0tq6PVLBOgurYgOMZ&#10;uhwDEfhzWZTvlwtKBIaKMi+v5qkrGa+eT1vnwycJPYkTRh02Nanzw4MPMRtePW+Jl3nQqtkqrdPC&#10;7eqNduTA0QDb9KUCXm3ThgyM3izmi6RsIJ5P3uhVQINq1TN6ncdvskyk8dE0aUvgSk9zzESbE55I&#10;ZGITxnokqmF0Hs9GWjU0R+TlYPIjvh+cdOD+UDKgFxn1v/fcSUr0Z4PMb4qyjOZNi3KxRELEXUbq&#10;ywg3AqUYDZRM001Ihk847B32ZqsStpdMTimjxxLN03uIJr5cp10vr3b9BAAA//8DAFBLAwQUAAYA&#10;CAAAACEAJuh5Wt0AAAAJAQAADwAAAGRycy9kb3ducmV2LnhtbEyPTUsDMRCG74L/IYzgrU1saanr&#10;ZkuxePEg2Ap6TDezm8V8kaTb9d87Pelx5h3eeZ56OznLRkx5CF7Cw1wAQ98GPfhewsfxZbYBlovy&#10;WtngUcIPZtg2tze1qnS4+HccD6VnVOJzpSSYUmLFeW4NOpXnIaKnrAvJqUJj6rlO6kLlzvKFEGvu&#10;1ODpg1ERnw2234ezk/DpzKD36e2r03bcv3a7VZxSlPL+bto9ASs4lb9juOITOjTEdApnrzOzEmaP&#10;pFJovyaDay6WK2AnCYvlRgBvav7foPkFAAD//wMAUEsBAi0AFAAGAAgAAAAhALaDOJL+AAAA4QEA&#10;ABMAAAAAAAAAAAAAAAAAAAAAAFtDb250ZW50X1R5cGVzXS54bWxQSwECLQAUAAYACAAAACEAOP0h&#10;/9YAAACUAQAACwAAAAAAAAAAAAAAAAAvAQAAX3JlbHMvLnJlbHNQSwECLQAUAAYACAAAACEAM08P&#10;yRICAAD9AwAADgAAAAAAAAAAAAAAAAAuAgAAZHJzL2Uyb0RvYy54bWxQSwECLQAUAAYACAAAACEA&#10;Juh5Wt0AAAAJAQAADwAAAAAAAAAAAAAAAABsBAAAZHJzL2Rvd25yZXYueG1sUEsFBgAAAAAEAAQA&#10;8wAAAHYFAAAAAA==&#10;" stroked="f">
                <v:textbox style="mso-fit-shape-to-text:t">
                  <w:txbxContent>
                    <w:p w14:paraId="69267632" w14:textId="77777777" w:rsidR="009E5E1F" w:rsidRPr="00B97785" w:rsidRDefault="009E5E1F" w:rsidP="009E5E1F">
                      <w:pPr>
                        <w:shd w:val="clear" w:color="auto" w:fill="FFC000"/>
                        <w:rPr>
                          <w:rFonts w:ascii="Arial" w:hAnsi="Arial" w:cs="Arial"/>
                          <w:b/>
                        </w:rPr>
                      </w:pPr>
                      <w:r>
                        <w:rPr>
                          <w:rFonts w:ascii="Arial" w:hAnsi="Arial" w:cs="Arial"/>
                          <w:b/>
                        </w:rPr>
                        <w:t>Level 3</w:t>
                      </w:r>
                    </w:p>
                  </w:txbxContent>
                </v:textbox>
                <w10:wrap type="square" anchorx="margin"/>
              </v:shape>
            </w:pict>
          </mc:Fallback>
        </mc:AlternateContent>
      </w:r>
    </w:p>
    <w:p w14:paraId="771A355F" w14:textId="77777777" w:rsidR="009E5E1F" w:rsidRDefault="009E5E1F" w:rsidP="009E5E1F">
      <w:pPr>
        <w:pStyle w:val="Body"/>
        <w:rPr>
          <w:sz w:val="24"/>
          <w:szCs w:val="24"/>
          <w:lang w:val="en-US"/>
        </w:rPr>
      </w:pPr>
    </w:p>
    <w:p w14:paraId="437E6955" w14:textId="77777777" w:rsidR="009E5E1F" w:rsidRDefault="009E5E1F" w:rsidP="009E5E1F">
      <w:pPr>
        <w:pStyle w:val="Body"/>
        <w:rPr>
          <w:sz w:val="24"/>
          <w:szCs w:val="24"/>
          <w:lang w:val="en-US"/>
        </w:rPr>
      </w:pPr>
    </w:p>
    <w:p w14:paraId="639BCA67" w14:textId="77777777" w:rsidR="009E5E1F" w:rsidRDefault="009E5E1F" w:rsidP="009E5E1F">
      <w:pPr>
        <w:pStyle w:val="Body"/>
        <w:tabs>
          <w:tab w:val="left" w:pos="709"/>
        </w:tabs>
        <w:rPr>
          <w:rFonts w:eastAsia="Arial" w:cs="Arial"/>
          <w:b/>
          <w:bCs/>
          <w:sz w:val="24"/>
          <w:szCs w:val="24"/>
        </w:rPr>
      </w:pPr>
      <w:r>
        <w:rPr>
          <w:b/>
          <w:bCs/>
          <w:sz w:val="24"/>
          <w:szCs w:val="24"/>
          <w:lang w:val="en-US"/>
        </w:rPr>
        <w:t>Significant Incident (See below)</w:t>
      </w:r>
    </w:p>
    <w:p w14:paraId="6AB0BA2A" w14:textId="77777777" w:rsidR="009E5E1F" w:rsidRDefault="009E5E1F" w:rsidP="009E5E1F">
      <w:pPr>
        <w:pStyle w:val="Body"/>
        <w:rPr>
          <w:sz w:val="24"/>
          <w:szCs w:val="24"/>
          <w:lang w:val="en-US"/>
        </w:rPr>
      </w:pPr>
      <w:r>
        <w:rPr>
          <w:sz w:val="24"/>
          <w:szCs w:val="24"/>
          <w:lang w:val="en-US"/>
        </w:rPr>
        <w:t>Behaviours displayed in Levels 1 &amp; 2</w:t>
      </w:r>
    </w:p>
    <w:p w14:paraId="18E2DAEA" w14:textId="77777777" w:rsidR="009E5E1F" w:rsidRDefault="009E5E1F" w:rsidP="009E5E1F">
      <w:pPr>
        <w:pStyle w:val="Body"/>
        <w:rPr>
          <w:sz w:val="24"/>
          <w:szCs w:val="24"/>
          <w:lang w:val="en-US"/>
        </w:rPr>
      </w:pPr>
      <w:r>
        <w:rPr>
          <w:sz w:val="24"/>
          <w:szCs w:val="24"/>
          <w:lang w:val="en-US"/>
        </w:rPr>
        <w:t xml:space="preserve">Using abusive or offensive language towards any pupil or staff member or </w:t>
      </w:r>
    </w:p>
    <w:p w14:paraId="51F50DEF" w14:textId="77777777" w:rsidR="009E5E1F" w:rsidRDefault="009E5E1F" w:rsidP="009E5E1F">
      <w:pPr>
        <w:pStyle w:val="Body"/>
        <w:rPr>
          <w:rFonts w:eastAsia="Arial" w:cs="Arial"/>
          <w:sz w:val="24"/>
          <w:szCs w:val="24"/>
        </w:rPr>
      </w:pPr>
      <w:r>
        <w:rPr>
          <w:sz w:val="24"/>
          <w:szCs w:val="24"/>
          <w:lang w:val="en-US"/>
        </w:rPr>
        <w:t>visitor;</w:t>
      </w:r>
    </w:p>
    <w:p w14:paraId="41247C3D" w14:textId="77777777" w:rsidR="009E5E1F" w:rsidRDefault="009E5E1F" w:rsidP="009E5E1F">
      <w:pPr>
        <w:pStyle w:val="Body"/>
        <w:rPr>
          <w:rFonts w:eastAsia="Arial" w:cs="Arial"/>
          <w:sz w:val="24"/>
          <w:szCs w:val="24"/>
        </w:rPr>
      </w:pPr>
      <w:r>
        <w:rPr>
          <w:sz w:val="24"/>
          <w:szCs w:val="24"/>
          <w:lang w:val="en-US"/>
        </w:rPr>
        <w:t>Deliberately injuring another pupil or staff member;</w:t>
      </w:r>
    </w:p>
    <w:p w14:paraId="2FBF1803" w14:textId="77777777" w:rsidR="009E5E1F" w:rsidRDefault="009E5E1F" w:rsidP="009E5E1F">
      <w:pPr>
        <w:pStyle w:val="Body"/>
        <w:rPr>
          <w:rFonts w:eastAsia="Arial" w:cs="Arial"/>
          <w:sz w:val="24"/>
          <w:szCs w:val="24"/>
        </w:rPr>
      </w:pPr>
      <w:r>
        <w:rPr>
          <w:sz w:val="24"/>
          <w:szCs w:val="24"/>
        </w:rPr>
        <w:t>Deliberate</w:t>
      </w:r>
      <w:proofErr w:type="spellStart"/>
      <w:r>
        <w:rPr>
          <w:sz w:val="24"/>
          <w:szCs w:val="24"/>
          <w:lang w:val="en-US"/>
        </w:rPr>
        <w:t>ly</w:t>
      </w:r>
      <w:proofErr w:type="spellEnd"/>
      <w:r>
        <w:rPr>
          <w:sz w:val="24"/>
          <w:szCs w:val="24"/>
          <w:lang w:val="en-US"/>
        </w:rPr>
        <w:t xml:space="preserve"> damaging, stealing</w:t>
      </w:r>
      <w:r>
        <w:rPr>
          <w:sz w:val="24"/>
          <w:szCs w:val="24"/>
        </w:rPr>
        <w:t xml:space="preserve"> </w:t>
      </w:r>
      <w:r>
        <w:rPr>
          <w:sz w:val="24"/>
          <w:szCs w:val="24"/>
          <w:lang w:val="en-US"/>
        </w:rPr>
        <w:t>school or individual property;</w:t>
      </w:r>
    </w:p>
    <w:p w14:paraId="5108FB7D" w14:textId="77777777" w:rsidR="009E5E1F" w:rsidRDefault="009E5E1F" w:rsidP="009E5E1F">
      <w:pPr>
        <w:pStyle w:val="Body"/>
        <w:ind w:left="720" w:hanging="720"/>
        <w:rPr>
          <w:sz w:val="24"/>
          <w:szCs w:val="24"/>
          <w:lang w:val="en-US"/>
        </w:rPr>
      </w:pPr>
      <w:r>
        <w:rPr>
          <w:sz w:val="24"/>
          <w:szCs w:val="24"/>
          <w:lang w:val="en-US"/>
        </w:rPr>
        <w:t>Misuse of social media at home in relation to other current pupils of Euston Street</w:t>
      </w:r>
    </w:p>
    <w:p w14:paraId="60A4C06D" w14:textId="77777777" w:rsidR="009E5E1F" w:rsidRDefault="009E5E1F" w:rsidP="009E5E1F">
      <w:pPr>
        <w:pStyle w:val="Body"/>
        <w:ind w:left="720" w:hanging="720"/>
        <w:rPr>
          <w:rFonts w:eastAsia="Arial" w:cs="Arial"/>
          <w:sz w:val="24"/>
          <w:szCs w:val="24"/>
        </w:rPr>
      </w:pPr>
      <w:r>
        <w:rPr>
          <w:sz w:val="24"/>
          <w:szCs w:val="24"/>
          <w:lang w:val="en-US"/>
        </w:rPr>
        <w:t>Primary School (see e:Safety Policy/Mobile Phone Policy; Anti-Bullying Policy);</w:t>
      </w:r>
    </w:p>
    <w:p w14:paraId="2B770385" w14:textId="77777777" w:rsidR="009E5E1F" w:rsidRDefault="009E5E1F" w:rsidP="009E5E1F">
      <w:pPr>
        <w:pStyle w:val="Body"/>
        <w:tabs>
          <w:tab w:val="left" w:pos="709"/>
        </w:tabs>
        <w:rPr>
          <w:sz w:val="24"/>
          <w:szCs w:val="24"/>
          <w:lang w:val="en-US"/>
        </w:rPr>
      </w:pPr>
      <w:r>
        <w:rPr>
          <w:sz w:val="24"/>
          <w:szCs w:val="24"/>
          <w:lang w:val="en-US"/>
        </w:rPr>
        <w:lastRenderedPageBreak/>
        <w:t>Deliberate truancy from school (see Attendance Policy).</w:t>
      </w:r>
    </w:p>
    <w:p w14:paraId="0FCECAB4" w14:textId="77777777" w:rsidR="009E5E1F" w:rsidRDefault="009E5E1F" w:rsidP="009E5E1F">
      <w:pPr>
        <w:pStyle w:val="Body"/>
        <w:tabs>
          <w:tab w:val="left" w:pos="709"/>
        </w:tabs>
        <w:rPr>
          <w:sz w:val="24"/>
          <w:szCs w:val="24"/>
          <w:lang w:val="en-US"/>
        </w:rPr>
      </w:pPr>
      <w:r>
        <w:rPr>
          <w:sz w:val="24"/>
          <w:szCs w:val="24"/>
          <w:lang w:val="en-US"/>
        </w:rPr>
        <w:t xml:space="preserve">Displaying bullying behaviours* </w:t>
      </w:r>
    </w:p>
    <w:p w14:paraId="0B431683" w14:textId="77777777" w:rsidR="009E5E1F" w:rsidRDefault="009E5E1F" w:rsidP="009E5E1F">
      <w:pPr>
        <w:pStyle w:val="Body"/>
        <w:tabs>
          <w:tab w:val="left" w:pos="709"/>
        </w:tabs>
        <w:rPr>
          <w:i/>
          <w:sz w:val="20"/>
          <w:szCs w:val="20"/>
          <w:lang w:val="en-US"/>
        </w:rPr>
      </w:pPr>
      <w:r w:rsidRPr="00B97785">
        <w:rPr>
          <w:i/>
          <w:sz w:val="20"/>
          <w:szCs w:val="20"/>
          <w:lang w:val="en-US"/>
        </w:rPr>
        <w:t>*dependent on information available to SLT</w:t>
      </w:r>
    </w:p>
    <w:p w14:paraId="27C35F21" w14:textId="77777777" w:rsidR="009E5E1F" w:rsidRDefault="009E5E1F" w:rsidP="009E5E1F">
      <w:pPr>
        <w:pStyle w:val="Body"/>
        <w:tabs>
          <w:tab w:val="left" w:pos="709"/>
        </w:tabs>
        <w:rPr>
          <w:rFonts w:eastAsia="Arial" w:cs="Arial"/>
          <w:sz w:val="24"/>
          <w:szCs w:val="24"/>
        </w:rPr>
      </w:pPr>
    </w:p>
    <w:p w14:paraId="0D255008" w14:textId="77777777" w:rsidR="009E5E1F" w:rsidRDefault="009E5E1F" w:rsidP="009E5E1F">
      <w:pPr>
        <w:pStyle w:val="Body"/>
        <w:rPr>
          <w:b/>
          <w:bCs/>
          <w:sz w:val="24"/>
          <w:szCs w:val="24"/>
        </w:rPr>
      </w:pPr>
      <w:r>
        <w:rPr>
          <w:b/>
          <w:bCs/>
          <w:sz w:val="24"/>
          <w:szCs w:val="24"/>
        </w:rPr>
        <w:t>Sanctions</w:t>
      </w:r>
    </w:p>
    <w:p w14:paraId="6B7BEA9E" w14:textId="77777777" w:rsidR="009E5E1F" w:rsidRDefault="009E5E1F" w:rsidP="009E5E1F">
      <w:pPr>
        <w:pStyle w:val="Body"/>
        <w:rPr>
          <w:rFonts w:eastAsia="Arial" w:cs="Arial"/>
          <w:b/>
          <w:bCs/>
          <w:sz w:val="24"/>
          <w:szCs w:val="24"/>
        </w:rPr>
      </w:pPr>
      <w:r>
        <w:rPr>
          <w:b/>
          <w:bCs/>
          <w:sz w:val="24"/>
          <w:szCs w:val="24"/>
        </w:rPr>
        <w:t>T</w:t>
      </w:r>
      <w:r>
        <w:rPr>
          <w:b/>
          <w:bCs/>
          <w:sz w:val="24"/>
          <w:szCs w:val="24"/>
          <w:lang w:val="en-US"/>
        </w:rPr>
        <w:t>o be used by HOKS/SLT/</w:t>
      </w:r>
      <w:r>
        <w:rPr>
          <w:b/>
          <w:bCs/>
          <w:sz w:val="24"/>
          <w:szCs w:val="24"/>
          <w:lang w:val="fr-FR"/>
        </w:rPr>
        <w:t>VP/Principal</w:t>
      </w:r>
    </w:p>
    <w:p w14:paraId="0BE49395" w14:textId="77777777" w:rsidR="009E5E1F" w:rsidRDefault="009E5E1F" w:rsidP="009E5E1F">
      <w:pPr>
        <w:pStyle w:val="Body"/>
        <w:rPr>
          <w:rFonts w:eastAsia="Arial" w:cs="Arial"/>
          <w:sz w:val="24"/>
          <w:szCs w:val="24"/>
          <w:lang w:val="en-US"/>
        </w:rPr>
      </w:pPr>
      <w:r w:rsidRPr="00BF144B">
        <w:rPr>
          <w:bCs/>
          <w:sz w:val="24"/>
          <w:szCs w:val="24"/>
          <w:lang w:val="en-US"/>
        </w:rPr>
        <w:t>Warning System</w:t>
      </w:r>
      <w:r>
        <w:rPr>
          <w:sz w:val="24"/>
          <w:szCs w:val="24"/>
          <w:lang w:val="en-US"/>
        </w:rPr>
        <w:t xml:space="preserve"> used and reminder of school rules and expectations;</w:t>
      </w:r>
    </w:p>
    <w:p w14:paraId="5AFE690F" w14:textId="77777777" w:rsidR="009E5E1F" w:rsidRDefault="009E5E1F" w:rsidP="009E5E1F">
      <w:pPr>
        <w:pStyle w:val="Body"/>
        <w:rPr>
          <w:rFonts w:eastAsia="Arial" w:cs="Arial"/>
          <w:sz w:val="24"/>
          <w:szCs w:val="24"/>
          <w:lang w:val="en-US"/>
        </w:rPr>
      </w:pPr>
      <w:r>
        <w:rPr>
          <w:sz w:val="24"/>
          <w:szCs w:val="24"/>
          <w:lang w:val="en-US"/>
        </w:rPr>
        <w:t>Classroom monitoring/behaviour monitor;</w:t>
      </w:r>
    </w:p>
    <w:p w14:paraId="6D114B8C" w14:textId="77777777" w:rsidR="009E5E1F" w:rsidRDefault="009E5E1F" w:rsidP="009E5E1F">
      <w:pPr>
        <w:pStyle w:val="Body"/>
        <w:rPr>
          <w:rFonts w:eastAsia="Arial" w:cs="Arial"/>
          <w:sz w:val="24"/>
          <w:szCs w:val="24"/>
          <w:lang w:val="en-US"/>
        </w:rPr>
      </w:pPr>
      <w:r>
        <w:rPr>
          <w:sz w:val="24"/>
          <w:szCs w:val="24"/>
          <w:lang w:val="en-US"/>
        </w:rPr>
        <w:t>Series of restrictions of privileges at break time and lunch time;</w:t>
      </w:r>
    </w:p>
    <w:p w14:paraId="4B8C37AA" w14:textId="77777777" w:rsidR="009E5E1F" w:rsidRPr="00EE00A2" w:rsidRDefault="009E5E1F" w:rsidP="009E5E1F">
      <w:pPr>
        <w:pStyle w:val="Body"/>
        <w:rPr>
          <w:rFonts w:eastAsia="Arial" w:cs="Arial"/>
          <w:sz w:val="24"/>
          <w:szCs w:val="24"/>
          <w:lang w:val="en-US"/>
        </w:rPr>
      </w:pPr>
      <w:r>
        <w:rPr>
          <w:sz w:val="24"/>
          <w:szCs w:val="24"/>
          <w:lang w:val="it-IT"/>
        </w:rPr>
        <w:t>Completion of tasks to support school including: tidyting basic safe areas such as folders/desks/library and sharpening pencils.</w:t>
      </w:r>
    </w:p>
    <w:p w14:paraId="5D404DB2" w14:textId="77777777" w:rsidR="009E5E1F" w:rsidRDefault="009E5E1F" w:rsidP="009E5E1F">
      <w:pPr>
        <w:pStyle w:val="Body"/>
        <w:rPr>
          <w:rFonts w:eastAsia="Arial" w:cs="Arial"/>
          <w:sz w:val="24"/>
          <w:szCs w:val="24"/>
          <w:lang w:val="en-US"/>
        </w:rPr>
      </w:pPr>
      <w:r>
        <w:rPr>
          <w:sz w:val="24"/>
          <w:szCs w:val="24"/>
          <w:lang w:val="en-US"/>
        </w:rPr>
        <w:t>Withdrawal of privileges including badges, responsibilities, afternoon clubs or after school activities but not curricular activity;</w:t>
      </w:r>
    </w:p>
    <w:p w14:paraId="06F196CF" w14:textId="77777777" w:rsidR="009E5E1F" w:rsidRDefault="009E5E1F" w:rsidP="009E5E1F">
      <w:pPr>
        <w:pStyle w:val="Body"/>
        <w:rPr>
          <w:rFonts w:eastAsia="Arial" w:cs="Arial"/>
          <w:sz w:val="24"/>
          <w:szCs w:val="24"/>
          <w:lang w:val="en-US"/>
        </w:rPr>
      </w:pPr>
      <w:r>
        <w:rPr>
          <w:sz w:val="24"/>
          <w:szCs w:val="24"/>
          <w:lang w:val="en-US"/>
        </w:rPr>
        <w:t>Withdrawal of participation on school trips;</w:t>
      </w:r>
    </w:p>
    <w:p w14:paraId="7D334150" w14:textId="77777777" w:rsidR="009E5E1F" w:rsidRDefault="009E5E1F" w:rsidP="009E5E1F">
      <w:pPr>
        <w:pStyle w:val="Body"/>
        <w:rPr>
          <w:rFonts w:eastAsia="Arial" w:cs="Arial"/>
          <w:sz w:val="24"/>
          <w:szCs w:val="24"/>
          <w:lang w:val="en-US"/>
        </w:rPr>
      </w:pPr>
      <w:r>
        <w:rPr>
          <w:sz w:val="24"/>
          <w:szCs w:val="24"/>
          <w:lang w:val="en-US"/>
        </w:rPr>
        <w:t>Reduced daily timetable;</w:t>
      </w:r>
    </w:p>
    <w:p w14:paraId="325D8A28" w14:textId="77777777" w:rsidR="009E5E1F" w:rsidRDefault="009E5E1F" w:rsidP="009E5E1F">
      <w:pPr>
        <w:pStyle w:val="Body"/>
        <w:rPr>
          <w:rFonts w:eastAsia="Arial" w:cs="Arial"/>
          <w:sz w:val="24"/>
          <w:szCs w:val="24"/>
          <w:lang w:val="en-US"/>
        </w:rPr>
      </w:pPr>
      <w:r>
        <w:rPr>
          <w:sz w:val="24"/>
          <w:szCs w:val="24"/>
          <w:lang w:val="en-US"/>
        </w:rPr>
        <w:t>Removal from classroom to HOKS/VP/Principal;</w:t>
      </w:r>
    </w:p>
    <w:p w14:paraId="4989F02E" w14:textId="77777777" w:rsidR="009E5E1F" w:rsidRDefault="009E5E1F" w:rsidP="009E5E1F">
      <w:pPr>
        <w:pStyle w:val="Body"/>
        <w:rPr>
          <w:rFonts w:eastAsia="Arial" w:cs="Arial"/>
          <w:sz w:val="24"/>
          <w:szCs w:val="24"/>
          <w:lang w:val="en-US"/>
        </w:rPr>
      </w:pPr>
      <w:r>
        <w:rPr>
          <w:sz w:val="24"/>
          <w:szCs w:val="24"/>
          <w:lang w:val="en-US"/>
        </w:rPr>
        <w:t>Completion of learning tasks for longer periods in alternative location in school (with supervision);</w:t>
      </w:r>
    </w:p>
    <w:p w14:paraId="4BCFF1C5" w14:textId="77777777" w:rsidR="009E5E1F" w:rsidRDefault="009E5E1F" w:rsidP="009E5E1F">
      <w:pPr>
        <w:pStyle w:val="Body"/>
        <w:rPr>
          <w:rFonts w:eastAsia="Arial" w:cs="Arial"/>
          <w:sz w:val="24"/>
          <w:szCs w:val="24"/>
          <w:lang w:val="en-US"/>
        </w:rPr>
      </w:pPr>
      <w:r>
        <w:rPr>
          <w:sz w:val="24"/>
          <w:szCs w:val="24"/>
          <w:lang w:val="en-US"/>
        </w:rPr>
        <w:t>Withdrawal from representation of the school in music or sports etc.;</w:t>
      </w:r>
    </w:p>
    <w:p w14:paraId="037B0356" w14:textId="77777777" w:rsidR="009E5E1F" w:rsidRDefault="009E5E1F" w:rsidP="009E5E1F">
      <w:pPr>
        <w:pStyle w:val="Body"/>
        <w:rPr>
          <w:rFonts w:eastAsia="Arial" w:cs="Arial"/>
          <w:sz w:val="24"/>
          <w:szCs w:val="24"/>
          <w:lang w:val="en-US"/>
        </w:rPr>
      </w:pPr>
      <w:r>
        <w:rPr>
          <w:sz w:val="24"/>
          <w:szCs w:val="24"/>
          <w:lang w:val="en-US"/>
        </w:rPr>
        <w:t>Barring from school during lunchtime;</w:t>
      </w:r>
    </w:p>
    <w:p w14:paraId="213BBBE2" w14:textId="77777777" w:rsidR="009E5E1F" w:rsidRDefault="009E5E1F" w:rsidP="009E5E1F">
      <w:pPr>
        <w:pStyle w:val="Body"/>
        <w:rPr>
          <w:rFonts w:eastAsia="Arial" w:cs="Arial"/>
          <w:sz w:val="24"/>
          <w:szCs w:val="24"/>
          <w:lang w:val="en-US"/>
        </w:rPr>
      </w:pPr>
      <w:r>
        <w:rPr>
          <w:sz w:val="24"/>
          <w:szCs w:val="24"/>
          <w:lang w:val="en-US"/>
        </w:rPr>
        <w:t xml:space="preserve">Suspension. Proceeded by written notification/formal invitation to meeting regarding reasons for and duration of suspension in line with E.A. regulations. A pastoral meeting with parents, staff and pupil will take place prior to the pupil concerned returning to school to establish a clear home school agreement and outline expectations in line with School Positive </w:t>
      </w:r>
      <w:proofErr w:type="spellStart"/>
      <w:r>
        <w:rPr>
          <w:sz w:val="24"/>
          <w:szCs w:val="24"/>
          <w:lang w:val="en-US"/>
        </w:rPr>
        <w:t>Behaviour</w:t>
      </w:r>
      <w:proofErr w:type="spellEnd"/>
      <w:r>
        <w:rPr>
          <w:sz w:val="24"/>
          <w:szCs w:val="24"/>
          <w:lang w:val="en-US"/>
        </w:rPr>
        <w:t xml:space="preserve"> and Citizenship P</w:t>
      </w:r>
      <w:proofErr w:type="spellStart"/>
      <w:r>
        <w:rPr>
          <w:sz w:val="24"/>
          <w:szCs w:val="24"/>
        </w:rPr>
        <w:t>olicy</w:t>
      </w:r>
      <w:proofErr w:type="spellEnd"/>
      <w:r>
        <w:rPr>
          <w:sz w:val="24"/>
          <w:szCs w:val="24"/>
          <w:lang w:val="en-US"/>
        </w:rPr>
        <w:t>;</w:t>
      </w:r>
      <w:r>
        <w:rPr>
          <w:sz w:val="24"/>
          <w:szCs w:val="24"/>
        </w:rPr>
        <w:t xml:space="preserve"> </w:t>
      </w:r>
    </w:p>
    <w:p w14:paraId="0BA38514" w14:textId="77777777" w:rsidR="009E5E1F" w:rsidRPr="00BF144B" w:rsidRDefault="009E5E1F" w:rsidP="009E5E1F">
      <w:pPr>
        <w:pStyle w:val="Body"/>
        <w:rPr>
          <w:rFonts w:eastAsia="Arial" w:cs="Arial"/>
          <w:sz w:val="24"/>
          <w:szCs w:val="24"/>
          <w:lang w:val="en-US"/>
        </w:rPr>
      </w:pPr>
      <w:r>
        <w:rPr>
          <w:sz w:val="24"/>
          <w:szCs w:val="24"/>
          <w:lang w:val="en-US"/>
        </w:rPr>
        <w:t>Permanent exclusion. Actions taken in line with the E.A. policy.</w:t>
      </w:r>
    </w:p>
    <w:p w14:paraId="1B34F7AE" w14:textId="77777777" w:rsidR="009E5E1F" w:rsidRDefault="009E5E1F" w:rsidP="009E5E1F">
      <w:pPr>
        <w:pStyle w:val="Body"/>
        <w:tabs>
          <w:tab w:val="left" w:pos="709"/>
        </w:tabs>
        <w:rPr>
          <w:rFonts w:eastAsia="Arial" w:cs="Arial"/>
          <w:sz w:val="24"/>
          <w:szCs w:val="24"/>
        </w:rPr>
      </w:pPr>
      <w:r w:rsidRPr="00B97785">
        <w:rPr>
          <w:noProof/>
          <w:sz w:val="24"/>
          <w:szCs w:val="24"/>
        </w:rPr>
        <mc:AlternateContent>
          <mc:Choice Requires="wps">
            <w:drawing>
              <wp:anchor distT="45720" distB="45720" distL="114300" distR="114300" simplePos="0" relativeHeight="251667456" behindDoc="0" locked="0" layoutInCell="1" allowOverlap="1" wp14:anchorId="4F98F1D7" wp14:editId="3982967A">
                <wp:simplePos x="0" y="0"/>
                <wp:positionH relativeFrom="margin">
                  <wp:posOffset>-76200</wp:posOffset>
                </wp:positionH>
                <wp:positionV relativeFrom="paragraph">
                  <wp:posOffset>116205</wp:posOffset>
                </wp:positionV>
                <wp:extent cx="714375" cy="140462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14:paraId="7666E3CC" w14:textId="77777777" w:rsidR="009E5E1F" w:rsidRPr="00EE00A2" w:rsidRDefault="009E5E1F" w:rsidP="009E5E1F">
                            <w:pPr>
                              <w:shd w:val="clear" w:color="auto" w:fill="FF0000"/>
                              <w:rPr>
                                <w:rFonts w:ascii="Arial" w:hAnsi="Arial" w:cs="Arial"/>
                                <w:b/>
                                <w:color w:val="FFFFFF" w:themeColor="background1"/>
                              </w:rPr>
                            </w:pPr>
                            <w:r w:rsidRPr="00EE00A2">
                              <w:rPr>
                                <w:rFonts w:ascii="Arial" w:hAnsi="Arial" w:cs="Arial"/>
                                <w:b/>
                                <w:color w:val="FFFFFF" w:themeColor="background1"/>
                              </w:rPr>
                              <w:t>Level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8F1D7" id="Text Box 6" o:spid="_x0000_s1029" type="#_x0000_t202" style="position:absolute;margin-left:-6pt;margin-top:9.15pt;width:56.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EgIAAP0DAAAOAAAAZHJzL2Uyb0RvYy54bWysk99u2yAUxu8n7R0Q94vt1GlaK6Tq0mWa&#10;1P2Ruj0AxjhGwxwGJHb29DvgNI26u2m+QOADH+f8zsfqbuw1OUjnFRhGi1lOiTQCGmV2jP74vn13&#10;Q4kP3DRcg5GMHqWnd+u3b1aDreQcOtCNdARFjK8Gy2gXgq2yzItO9tzPwEqDwRZczwMu3S5rHB9Q&#10;vdfZPM+vswFcYx0I6T3+fZiCdJ3021aK8LVtvQxEM4q5hTS6NNZxzNYrXu0ct50SpzT4P2TRc2Xw&#10;0rPUAw+c7J36S6pXwoGHNswE9Bm0rRIy1YDVFPmrap46bmWqBeF4e8bk/5+s+HJ4st8cCeN7GLGB&#10;qQhvH0H89MTApuNmJ++dg6GTvMGLi4gsG6yvTkcjal/5KFIPn6HBJvN9gCQ0tq6PVLBOgurYgOMZ&#10;uhwDEfhzWZRXywUlAkNFmZfX89SVjFfPp63z4aOEnsQJow6bmtT54dGHmA2vnrfEyzxo1WyV1mnh&#10;dvVGO3LgaIBt+lIBr7ZpQwZGbxfzRVI2EM8nb/QqoEG16hm9yeM3WSbS+GCatCVwpac5ZqLNCU8k&#10;MrEJYz0S1TB6Fc9GWjU0R+TlYPIjvh+cdOB+UzKgFxn1v/bcSUr0J4PMb4uyjOZNi3KxRELEXUbq&#10;ywg3AqUYDZRM001Ihk847D32ZqsStpdMTimjxxLN03uIJr5cp10vr3b9BwAA//8DAFBLAwQUAAYA&#10;CAAAACEAjlev7t4AAAAKAQAADwAAAGRycy9kb3ducmV2LnhtbEyPMU/DMBSEdyT+g/WQ2Fq7qYJK&#10;iFNVVCwMSLRIMLrxSxxhP0e2m4Z/jzvBeLrT3Xf1dnaWTRji4EnCaimAIbVeD9RL+Di+LDbAYlKk&#10;lfWEEn4wwra5valVpf2F3nE6pJ7lEoqVkmBSGivOY2vQqbj0I1L2Oh+cSlmGnuugLrncWV4I8cCd&#10;GigvGDXis8H2+3B2Ej6dGfQ+vH112k77125XjnMYpby/m3dPwBLO6S8MV/yMDk1mOvkz6cishMWq&#10;yF9SNjZrYNeAECWwk4Ri/VgCb2r+/0LzCwAA//8DAFBLAQItABQABgAIAAAAIQC2gziS/gAAAOEB&#10;AAATAAAAAAAAAAAAAAAAAAAAAABbQ29udGVudF9UeXBlc10ueG1sUEsBAi0AFAAGAAgAAAAhADj9&#10;If/WAAAAlAEAAAsAAAAAAAAAAAAAAAAALwEAAF9yZWxzLy5yZWxzUEsBAi0AFAAGAAgAAAAhAOH4&#10;YT8SAgAA/QMAAA4AAAAAAAAAAAAAAAAALgIAAGRycy9lMm9Eb2MueG1sUEsBAi0AFAAGAAgAAAAh&#10;AI5Xr+7eAAAACgEAAA8AAAAAAAAAAAAAAAAAbAQAAGRycy9kb3ducmV2LnhtbFBLBQYAAAAABAAE&#10;APMAAAB3BQAAAAA=&#10;" stroked="f">
                <v:textbox style="mso-fit-shape-to-text:t">
                  <w:txbxContent>
                    <w:p w14:paraId="7666E3CC" w14:textId="77777777" w:rsidR="009E5E1F" w:rsidRPr="00EE00A2" w:rsidRDefault="009E5E1F" w:rsidP="009E5E1F">
                      <w:pPr>
                        <w:shd w:val="clear" w:color="auto" w:fill="FF0000"/>
                        <w:rPr>
                          <w:rFonts w:ascii="Arial" w:hAnsi="Arial" w:cs="Arial"/>
                          <w:b/>
                          <w:color w:val="FFFFFF" w:themeColor="background1"/>
                        </w:rPr>
                      </w:pPr>
                      <w:r w:rsidRPr="00EE00A2">
                        <w:rPr>
                          <w:rFonts w:ascii="Arial" w:hAnsi="Arial" w:cs="Arial"/>
                          <w:b/>
                          <w:color w:val="FFFFFF" w:themeColor="background1"/>
                        </w:rPr>
                        <w:t>Level 4</w:t>
                      </w:r>
                    </w:p>
                  </w:txbxContent>
                </v:textbox>
                <w10:wrap type="square" anchorx="margin"/>
              </v:shape>
            </w:pict>
          </mc:Fallback>
        </mc:AlternateContent>
      </w:r>
    </w:p>
    <w:p w14:paraId="5A0E9684" w14:textId="77777777" w:rsidR="009E5E1F" w:rsidRDefault="009E5E1F" w:rsidP="009E5E1F">
      <w:pPr>
        <w:pStyle w:val="Body"/>
        <w:tabs>
          <w:tab w:val="left" w:pos="709"/>
        </w:tabs>
        <w:rPr>
          <w:b/>
          <w:bCs/>
          <w:sz w:val="24"/>
          <w:szCs w:val="24"/>
          <w:lang w:val="en-US"/>
        </w:rPr>
      </w:pPr>
    </w:p>
    <w:p w14:paraId="7CB12AA7" w14:textId="77777777" w:rsidR="009E5E1F" w:rsidRDefault="009E5E1F" w:rsidP="009E5E1F">
      <w:pPr>
        <w:pStyle w:val="Body"/>
        <w:tabs>
          <w:tab w:val="left" w:pos="709"/>
        </w:tabs>
        <w:rPr>
          <w:b/>
          <w:bCs/>
          <w:sz w:val="24"/>
          <w:szCs w:val="24"/>
          <w:lang w:val="en-US"/>
        </w:rPr>
      </w:pPr>
    </w:p>
    <w:p w14:paraId="33BE4DAB" w14:textId="77777777" w:rsidR="009E5E1F" w:rsidRDefault="009E5E1F" w:rsidP="009E5E1F">
      <w:pPr>
        <w:pStyle w:val="Body"/>
        <w:tabs>
          <w:tab w:val="left" w:pos="709"/>
        </w:tabs>
        <w:rPr>
          <w:b/>
          <w:bCs/>
          <w:sz w:val="24"/>
          <w:szCs w:val="24"/>
          <w:lang w:val="en-US"/>
        </w:rPr>
      </w:pPr>
      <w:r>
        <w:rPr>
          <w:b/>
          <w:bCs/>
          <w:sz w:val="24"/>
          <w:szCs w:val="24"/>
          <w:lang w:val="en-US"/>
        </w:rPr>
        <w:t>Behaviours displayed in levels 1 – 3</w:t>
      </w:r>
    </w:p>
    <w:p w14:paraId="26B65C7C" w14:textId="77777777" w:rsidR="009E5E1F" w:rsidRDefault="009E5E1F" w:rsidP="009E5E1F">
      <w:pPr>
        <w:pStyle w:val="Body"/>
        <w:tabs>
          <w:tab w:val="left" w:pos="709"/>
        </w:tabs>
        <w:rPr>
          <w:rFonts w:eastAsia="Arial" w:cs="Arial"/>
          <w:b/>
          <w:bCs/>
          <w:sz w:val="24"/>
          <w:szCs w:val="24"/>
        </w:rPr>
      </w:pPr>
      <w:r>
        <w:rPr>
          <w:b/>
          <w:bCs/>
          <w:sz w:val="24"/>
          <w:szCs w:val="24"/>
          <w:lang w:val="en-US"/>
        </w:rPr>
        <w:t>Significant Incident</w:t>
      </w:r>
    </w:p>
    <w:p w14:paraId="3D06BFD6" w14:textId="77777777" w:rsidR="009E5E1F" w:rsidRDefault="009E5E1F" w:rsidP="009E5E1F">
      <w:pPr>
        <w:pStyle w:val="Body"/>
        <w:tabs>
          <w:tab w:val="left" w:pos="709"/>
        </w:tabs>
        <w:rPr>
          <w:rFonts w:eastAsia="Arial" w:cs="Arial"/>
          <w:sz w:val="24"/>
          <w:szCs w:val="24"/>
        </w:rPr>
      </w:pPr>
      <w:r>
        <w:rPr>
          <w:sz w:val="24"/>
          <w:szCs w:val="24"/>
          <w:lang w:val="en-US"/>
        </w:rPr>
        <w:t xml:space="preserve">A significant incident may result in an enhancement of the warning system </w:t>
      </w:r>
      <w:proofErr w:type="spellStart"/>
      <w:r>
        <w:rPr>
          <w:sz w:val="24"/>
          <w:szCs w:val="24"/>
          <w:lang w:val="en-US"/>
        </w:rPr>
        <w:t>system</w:t>
      </w:r>
      <w:proofErr w:type="spellEnd"/>
      <w:r>
        <w:rPr>
          <w:sz w:val="24"/>
          <w:szCs w:val="24"/>
          <w:lang w:val="en-US"/>
        </w:rPr>
        <w:t xml:space="preserve"> (see below). A significant incident may include but is not only – hitting/scrabbing/slapping to the head, prolonged fighting, putting other pupils in harm’s way, abusive language used at a pupil or member of staff, hitting or pushing or threatening to hit or push a member of staff, running away or threatening to run away from class/staff/school, deliberately damaging school property, sustained non-compliance and any other incident that the Senior Leadership may deem to be significant. </w:t>
      </w:r>
    </w:p>
    <w:p w14:paraId="46FA56D3" w14:textId="77777777" w:rsidR="009E5E1F" w:rsidRDefault="009E5E1F" w:rsidP="009E5E1F">
      <w:pPr>
        <w:pStyle w:val="Body"/>
        <w:tabs>
          <w:tab w:val="left" w:pos="709"/>
        </w:tabs>
        <w:rPr>
          <w:sz w:val="24"/>
          <w:szCs w:val="24"/>
          <w:lang w:val="en-US"/>
        </w:rPr>
      </w:pPr>
      <w:r>
        <w:rPr>
          <w:sz w:val="24"/>
          <w:szCs w:val="24"/>
          <w:lang w:val="en-US"/>
        </w:rPr>
        <w:t xml:space="preserve">Displaying bullying behaviours* </w:t>
      </w:r>
    </w:p>
    <w:p w14:paraId="0CE1AD94" w14:textId="77777777" w:rsidR="009E5E1F" w:rsidRDefault="009E5E1F" w:rsidP="009E5E1F">
      <w:pPr>
        <w:pStyle w:val="Body"/>
        <w:tabs>
          <w:tab w:val="left" w:pos="709"/>
        </w:tabs>
        <w:rPr>
          <w:i/>
          <w:sz w:val="20"/>
          <w:szCs w:val="20"/>
          <w:lang w:val="en-US"/>
        </w:rPr>
      </w:pPr>
      <w:r w:rsidRPr="00B97785">
        <w:rPr>
          <w:i/>
          <w:sz w:val="20"/>
          <w:szCs w:val="20"/>
          <w:lang w:val="en-US"/>
        </w:rPr>
        <w:t>*dependent on information available to SLT</w:t>
      </w:r>
    </w:p>
    <w:p w14:paraId="48CCC0D6" w14:textId="77777777" w:rsidR="009E5E1F" w:rsidRDefault="009E5E1F" w:rsidP="009E5E1F">
      <w:pPr>
        <w:pStyle w:val="Body"/>
        <w:rPr>
          <w:rFonts w:eastAsia="Arial" w:cs="Arial"/>
          <w:b/>
          <w:bCs/>
          <w:sz w:val="24"/>
          <w:szCs w:val="24"/>
        </w:rPr>
      </w:pPr>
    </w:p>
    <w:p w14:paraId="720EA2D0" w14:textId="77777777" w:rsidR="009E5E1F" w:rsidRDefault="009E5E1F" w:rsidP="009E5E1F">
      <w:pPr>
        <w:pStyle w:val="Body"/>
        <w:rPr>
          <w:b/>
          <w:bCs/>
          <w:sz w:val="24"/>
          <w:szCs w:val="24"/>
        </w:rPr>
      </w:pPr>
      <w:r>
        <w:rPr>
          <w:b/>
          <w:bCs/>
          <w:sz w:val="24"/>
          <w:szCs w:val="24"/>
        </w:rPr>
        <w:t>Sanctions</w:t>
      </w:r>
    </w:p>
    <w:p w14:paraId="3688F3EF" w14:textId="77777777" w:rsidR="009E5E1F" w:rsidRDefault="009E5E1F" w:rsidP="009E5E1F">
      <w:pPr>
        <w:pStyle w:val="Body"/>
        <w:rPr>
          <w:rFonts w:eastAsia="Arial" w:cs="Arial"/>
          <w:b/>
          <w:bCs/>
          <w:sz w:val="24"/>
          <w:szCs w:val="24"/>
        </w:rPr>
      </w:pPr>
      <w:r>
        <w:rPr>
          <w:b/>
          <w:bCs/>
          <w:sz w:val="24"/>
          <w:szCs w:val="24"/>
        </w:rPr>
        <w:t>T</w:t>
      </w:r>
      <w:r>
        <w:rPr>
          <w:b/>
          <w:bCs/>
          <w:sz w:val="24"/>
          <w:szCs w:val="24"/>
          <w:lang w:val="en-US"/>
        </w:rPr>
        <w:t>o be used by HOKS/SLT/</w:t>
      </w:r>
      <w:r>
        <w:rPr>
          <w:b/>
          <w:bCs/>
          <w:sz w:val="24"/>
          <w:szCs w:val="24"/>
          <w:lang w:val="fr-FR"/>
        </w:rPr>
        <w:t>VP/Principal</w:t>
      </w:r>
    </w:p>
    <w:p w14:paraId="3F02E0BB" w14:textId="77777777" w:rsidR="009E5E1F" w:rsidRDefault="009E5E1F" w:rsidP="009E5E1F">
      <w:pPr>
        <w:pStyle w:val="Body"/>
        <w:rPr>
          <w:rFonts w:eastAsia="Arial" w:cs="Arial"/>
          <w:sz w:val="24"/>
          <w:szCs w:val="24"/>
          <w:lang w:val="en-US"/>
        </w:rPr>
      </w:pPr>
      <w:r w:rsidRPr="00BF144B">
        <w:rPr>
          <w:bCs/>
          <w:sz w:val="24"/>
          <w:szCs w:val="24"/>
          <w:lang w:val="en-US"/>
        </w:rPr>
        <w:t>Warning System</w:t>
      </w:r>
      <w:r>
        <w:rPr>
          <w:sz w:val="24"/>
          <w:szCs w:val="24"/>
          <w:lang w:val="en-US"/>
        </w:rPr>
        <w:t xml:space="preserve"> used and reminder of school rules and expectations;</w:t>
      </w:r>
    </w:p>
    <w:p w14:paraId="6C7435A8" w14:textId="77777777" w:rsidR="009E5E1F" w:rsidRDefault="009E5E1F" w:rsidP="009E5E1F">
      <w:pPr>
        <w:pStyle w:val="Body"/>
        <w:rPr>
          <w:rFonts w:eastAsia="Arial" w:cs="Arial"/>
          <w:sz w:val="24"/>
          <w:szCs w:val="24"/>
          <w:lang w:val="en-US"/>
        </w:rPr>
      </w:pPr>
      <w:r>
        <w:rPr>
          <w:sz w:val="24"/>
          <w:szCs w:val="24"/>
          <w:lang w:val="en-US"/>
        </w:rPr>
        <w:t>Classroom monitoring/behaviour monitor;</w:t>
      </w:r>
    </w:p>
    <w:p w14:paraId="413B5210" w14:textId="77777777" w:rsidR="009E5E1F" w:rsidRDefault="009E5E1F" w:rsidP="009E5E1F">
      <w:pPr>
        <w:pStyle w:val="Body"/>
        <w:rPr>
          <w:rFonts w:eastAsia="Arial" w:cs="Arial"/>
          <w:sz w:val="24"/>
          <w:szCs w:val="24"/>
          <w:lang w:val="en-US"/>
        </w:rPr>
      </w:pPr>
      <w:r>
        <w:rPr>
          <w:sz w:val="24"/>
          <w:szCs w:val="24"/>
          <w:lang w:val="en-US"/>
        </w:rPr>
        <w:t>Series of restrictions of privileges at break time and lunch time;</w:t>
      </w:r>
    </w:p>
    <w:p w14:paraId="1BC7F62C" w14:textId="77777777" w:rsidR="009E5E1F" w:rsidRDefault="009E5E1F" w:rsidP="009E5E1F">
      <w:pPr>
        <w:pStyle w:val="Body"/>
        <w:rPr>
          <w:rFonts w:eastAsia="Arial" w:cs="Arial"/>
          <w:sz w:val="24"/>
          <w:szCs w:val="24"/>
          <w:lang w:val="en-US"/>
        </w:rPr>
      </w:pPr>
      <w:r>
        <w:rPr>
          <w:sz w:val="24"/>
          <w:szCs w:val="24"/>
          <w:lang w:val="en-US"/>
        </w:rPr>
        <w:t xml:space="preserve">Undertaking tasks to benefit the school including sharpening pencils, tidying the school library </w:t>
      </w:r>
      <w:proofErr w:type="spellStart"/>
      <w:r>
        <w:rPr>
          <w:sz w:val="24"/>
          <w:szCs w:val="24"/>
          <w:lang w:val="en-US"/>
        </w:rPr>
        <w:t>etc</w:t>
      </w:r>
      <w:proofErr w:type="spellEnd"/>
      <w:r>
        <w:rPr>
          <w:sz w:val="24"/>
          <w:szCs w:val="24"/>
          <w:lang w:val="en-US"/>
        </w:rPr>
        <w:t>;</w:t>
      </w:r>
    </w:p>
    <w:p w14:paraId="613BBEF6" w14:textId="77777777" w:rsidR="009E5E1F" w:rsidRDefault="009E5E1F" w:rsidP="009E5E1F">
      <w:pPr>
        <w:pStyle w:val="Body"/>
        <w:rPr>
          <w:rFonts w:eastAsia="Arial" w:cs="Arial"/>
          <w:sz w:val="24"/>
          <w:szCs w:val="24"/>
          <w:lang w:val="en-US"/>
        </w:rPr>
      </w:pPr>
      <w:r>
        <w:rPr>
          <w:sz w:val="24"/>
          <w:szCs w:val="24"/>
          <w:lang w:val="en-US"/>
        </w:rPr>
        <w:t xml:space="preserve">Withdrawal of privileges including badges, responsibilities, afternoon clubs or after </w:t>
      </w:r>
      <w:r>
        <w:rPr>
          <w:sz w:val="24"/>
          <w:szCs w:val="24"/>
          <w:lang w:val="en-US"/>
        </w:rPr>
        <w:lastRenderedPageBreak/>
        <w:t>school activities but not curricular activity;</w:t>
      </w:r>
    </w:p>
    <w:p w14:paraId="4C19E06C" w14:textId="77777777" w:rsidR="009E5E1F" w:rsidRDefault="009E5E1F" w:rsidP="009E5E1F">
      <w:pPr>
        <w:pStyle w:val="Body"/>
        <w:rPr>
          <w:rFonts w:eastAsia="Arial" w:cs="Arial"/>
          <w:sz w:val="24"/>
          <w:szCs w:val="24"/>
          <w:lang w:val="en-US"/>
        </w:rPr>
      </w:pPr>
      <w:r>
        <w:rPr>
          <w:sz w:val="24"/>
          <w:szCs w:val="24"/>
          <w:lang w:val="en-US"/>
        </w:rPr>
        <w:t>Withdrawal of participation on school trips;</w:t>
      </w:r>
    </w:p>
    <w:p w14:paraId="17C36F25" w14:textId="77777777" w:rsidR="009E5E1F" w:rsidRDefault="009E5E1F" w:rsidP="009E5E1F">
      <w:pPr>
        <w:pStyle w:val="Body"/>
        <w:rPr>
          <w:rFonts w:eastAsia="Arial" w:cs="Arial"/>
          <w:sz w:val="24"/>
          <w:szCs w:val="24"/>
          <w:lang w:val="en-US"/>
        </w:rPr>
      </w:pPr>
      <w:r>
        <w:rPr>
          <w:sz w:val="24"/>
          <w:szCs w:val="24"/>
          <w:lang w:val="en-US"/>
        </w:rPr>
        <w:t>Reduced daily timetable;</w:t>
      </w:r>
    </w:p>
    <w:p w14:paraId="3F8BA519" w14:textId="77777777" w:rsidR="009E5E1F" w:rsidRDefault="009E5E1F" w:rsidP="009E5E1F">
      <w:pPr>
        <w:pStyle w:val="Body"/>
        <w:rPr>
          <w:rFonts w:eastAsia="Arial" w:cs="Arial"/>
          <w:sz w:val="24"/>
          <w:szCs w:val="24"/>
          <w:lang w:val="en-US"/>
        </w:rPr>
      </w:pPr>
      <w:r>
        <w:rPr>
          <w:sz w:val="24"/>
          <w:szCs w:val="24"/>
          <w:lang w:val="en-US"/>
        </w:rPr>
        <w:t>Removal from classroom to HOKS/VP/Principal;</w:t>
      </w:r>
    </w:p>
    <w:p w14:paraId="6B4994EF" w14:textId="77777777" w:rsidR="009E5E1F" w:rsidRDefault="009E5E1F" w:rsidP="009E5E1F">
      <w:pPr>
        <w:pStyle w:val="Body"/>
        <w:rPr>
          <w:rFonts w:eastAsia="Arial" w:cs="Arial"/>
          <w:sz w:val="24"/>
          <w:szCs w:val="24"/>
          <w:lang w:val="en-US"/>
        </w:rPr>
      </w:pPr>
      <w:r>
        <w:rPr>
          <w:sz w:val="24"/>
          <w:szCs w:val="24"/>
          <w:lang w:val="en-US"/>
        </w:rPr>
        <w:t>Completion of learning tasks for longer periods in alternative location in school (with supervision);</w:t>
      </w:r>
    </w:p>
    <w:p w14:paraId="00E38166" w14:textId="77777777" w:rsidR="009E5E1F" w:rsidRDefault="009E5E1F" w:rsidP="009E5E1F">
      <w:pPr>
        <w:pStyle w:val="Body"/>
        <w:rPr>
          <w:rFonts w:eastAsia="Arial" w:cs="Arial"/>
          <w:sz w:val="24"/>
          <w:szCs w:val="24"/>
          <w:lang w:val="en-US"/>
        </w:rPr>
      </w:pPr>
      <w:r>
        <w:rPr>
          <w:sz w:val="24"/>
          <w:szCs w:val="24"/>
          <w:lang w:val="en-US"/>
        </w:rPr>
        <w:t>Withdrawal from representation of the school in music or sports etc.;</w:t>
      </w:r>
    </w:p>
    <w:p w14:paraId="32E7E12D" w14:textId="77777777" w:rsidR="009E5E1F" w:rsidRDefault="009E5E1F" w:rsidP="009E5E1F">
      <w:pPr>
        <w:pStyle w:val="Body"/>
        <w:rPr>
          <w:rFonts w:eastAsia="Arial" w:cs="Arial"/>
          <w:sz w:val="24"/>
          <w:szCs w:val="24"/>
          <w:lang w:val="en-US"/>
        </w:rPr>
      </w:pPr>
      <w:r>
        <w:rPr>
          <w:sz w:val="24"/>
          <w:szCs w:val="24"/>
          <w:lang w:val="en-US"/>
        </w:rPr>
        <w:t>Barring from school during lunchtime;</w:t>
      </w:r>
    </w:p>
    <w:p w14:paraId="04B63AE4" w14:textId="77777777" w:rsidR="009E5E1F" w:rsidRDefault="009E5E1F" w:rsidP="009E5E1F">
      <w:pPr>
        <w:pStyle w:val="Body"/>
        <w:rPr>
          <w:rFonts w:eastAsia="Arial" w:cs="Arial"/>
          <w:sz w:val="24"/>
          <w:szCs w:val="24"/>
          <w:lang w:val="en-US"/>
        </w:rPr>
      </w:pPr>
      <w:r>
        <w:rPr>
          <w:sz w:val="24"/>
          <w:szCs w:val="24"/>
          <w:lang w:val="en-US"/>
        </w:rPr>
        <w:t xml:space="preserve">Suspension. Proceeded by written notification/formal invitation to meeting regarding reasons for and duration of suspension in line with E.A. regulations. A pastoral meeting with parents, staff and pupil will take place prior to the pupil concerned returning to school to establish a clear home school agreement and outline expectations in line with School Positive </w:t>
      </w:r>
      <w:proofErr w:type="spellStart"/>
      <w:r>
        <w:rPr>
          <w:sz w:val="24"/>
          <w:szCs w:val="24"/>
          <w:lang w:val="en-US"/>
        </w:rPr>
        <w:t>Behaviour</w:t>
      </w:r>
      <w:proofErr w:type="spellEnd"/>
      <w:r>
        <w:rPr>
          <w:sz w:val="24"/>
          <w:szCs w:val="24"/>
          <w:lang w:val="en-US"/>
        </w:rPr>
        <w:t xml:space="preserve"> and Citizenship P</w:t>
      </w:r>
      <w:proofErr w:type="spellStart"/>
      <w:r>
        <w:rPr>
          <w:sz w:val="24"/>
          <w:szCs w:val="24"/>
        </w:rPr>
        <w:t>olicy</w:t>
      </w:r>
      <w:proofErr w:type="spellEnd"/>
      <w:r>
        <w:rPr>
          <w:sz w:val="24"/>
          <w:szCs w:val="24"/>
          <w:lang w:val="en-US"/>
        </w:rPr>
        <w:t>;</w:t>
      </w:r>
      <w:r>
        <w:rPr>
          <w:sz w:val="24"/>
          <w:szCs w:val="24"/>
        </w:rPr>
        <w:t xml:space="preserve"> </w:t>
      </w:r>
    </w:p>
    <w:p w14:paraId="5DFDFD01" w14:textId="77777777" w:rsidR="009E5E1F" w:rsidRDefault="009E5E1F" w:rsidP="009E5E1F">
      <w:pPr>
        <w:pStyle w:val="Body"/>
        <w:rPr>
          <w:rFonts w:eastAsia="Arial" w:cs="Arial"/>
          <w:sz w:val="24"/>
          <w:szCs w:val="24"/>
          <w:lang w:val="en-US"/>
        </w:rPr>
      </w:pPr>
      <w:r>
        <w:rPr>
          <w:sz w:val="24"/>
          <w:szCs w:val="24"/>
          <w:lang w:val="en-US"/>
        </w:rPr>
        <w:t>Permanent exclusion. Actions taken in line with the E.A. policy.</w:t>
      </w:r>
    </w:p>
    <w:p w14:paraId="73DFEC16" w14:textId="77777777" w:rsidR="00E3113C" w:rsidRDefault="00E3113C"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p>
    <w:p w14:paraId="7070EC8B" w14:textId="77777777" w:rsidR="00AE4A4E" w:rsidRDefault="00AE4A4E" w:rsidP="00AE4A4E">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kern w:val="28"/>
          <w:bdr w:val="none" w:sz="0" w:space="0" w:color="auto"/>
          <w:lang w:val="en-GB"/>
          <w14:cntxtAlts/>
        </w:rPr>
      </w:pPr>
      <w:r w:rsidRPr="00AE4A4E">
        <w:rPr>
          <w:rFonts w:ascii="Arial" w:eastAsia="Times New Roman" w:hAnsi="Arial" w:cs="Arial"/>
          <w:b/>
          <w:kern w:val="28"/>
          <w:bdr w:val="none" w:sz="0" w:space="0" w:color="auto"/>
          <w:lang w:val="en-GB"/>
          <w14:cntxtAlts/>
        </w:rPr>
        <w:t>Re</w:t>
      </w:r>
      <w:r>
        <w:rPr>
          <w:rFonts w:ascii="Arial" w:eastAsia="Times New Roman" w:hAnsi="Arial" w:cs="Arial"/>
          <w:b/>
          <w:kern w:val="28"/>
          <w:bdr w:val="none" w:sz="0" w:space="0" w:color="auto"/>
          <w:lang w:val="en-GB"/>
          <w14:cntxtAlts/>
        </w:rPr>
        <w:t>s</w:t>
      </w:r>
      <w:r w:rsidRPr="00AE4A4E">
        <w:rPr>
          <w:rFonts w:ascii="Arial" w:eastAsia="Times New Roman" w:hAnsi="Arial" w:cs="Arial"/>
          <w:b/>
          <w:kern w:val="28"/>
          <w:bdr w:val="none" w:sz="0" w:space="0" w:color="auto"/>
          <w:lang w:val="en-GB"/>
          <w14:cntxtAlts/>
        </w:rPr>
        <w:t>ponse to a report of bullying behaviour</w:t>
      </w:r>
    </w:p>
    <w:p w14:paraId="372F87B5" w14:textId="77777777" w:rsidR="00EB5EEF" w:rsidRDefault="00EB5EEF"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The aim of intervention in any incident of bullying behaviours is to resolve and restore the situation as sensitively and effectively as possible for all concerned. The procedure should aim to help prevent any further incidents.</w:t>
      </w:r>
    </w:p>
    <w:p w14:paraId="3576044B" w14:textId="77777777" w:rsidR="00EB5EEF" w:rsidRDefault="00EB5EEF"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bdr w:val="none" w:sz="0" w:space="0" w:color="auto"/>
          <w:lang w:val="en-GB" w:eastAsia="en-GB"/>
          <w14:cntxtAlts/>
        </w:rPr>
      </w:pPr>
    </w:p>
    <w:p w14:paraId="0B8F8D69" w14:textId="77777777" w:rsidR="00EB5EEF" w:rsidRPr="00A036D2" w:rsidRDefault="00857360" w:rsidP="00EB5EE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 xml:space="preserve">Complete </w:t>
      </w:r>
      <w:r w:rsidRPr="00857360">
        <w:rPr>
          <w:rFonts w:eastAsia="Times New Roman" w:cs="Arial"/>
          <w:b/>
          <w:kern w:val="28"/>
          <w:sz w:val="24"/>
          <w:szCs w:val="24"/>
          <w:bdr w:val="none" w:sz="0" w:space="0" w:color="auto"/>
          <w:lang w:val="en-GB"/>
          <w14:cntxtAlts/>
        </w:rPr>
        <w:t>Form 1</w:t>
      </w:r>
      <w:r>
        <w:rPr>
          <w:rFonts w:eastAsia="Times New Roman" w:cs="Arial"/>
          <w:kern w:val="28"/>
          <w:sz w:val="24"/>
          <w:szCs w:val="24"/>
          <w:bdr w:val="none" w:sz="0" w:space="0" w:color="auto"/>
          <w:lang w:val="en-GB"/>
          <w14:cntxtAlts/>
        </w:rPr>
        <w:t xml:space="preserve"> - Bullying Concern Assessment </w:t>
      </w:r>
      <w:r w:rsidRPr="00857360">
        <w:rPr>
          <w:rFonts w:eastAsia="Times New Roman" w:cs="Arial"/>
          <w:b/>
          <w:kern w:val="28"/>
          <w:sz w:val="24"/>
          <w:szCs w:val="24"/>
          <w:bdr w:val="none" w:sz="0" w:space="0" w:color="auto"/>
          <w:lang w:val="en-GB"/>
          <w14:cntxtAlts/>
        </w:rPr>
        <w:t>F</w:t>
      </w:r>
      <w:r w:rsidR="00EB5EEF" w:rsidRPr="00857360">
        <w:rPr>
          <w:rFonts w:eastAsia="Times New Roman" w:cs="Arial"/>
          <w:b/>
          <w:kern w:val="28"/>
          <w:sz w:val="24"/>
          <w:szCs w:val="24"/>
          <w:bdr w:val="none" w:sz="0" w:space="0" w:color="auto"/>
          <w:lang w:val="en-GB"/>
          <w14:cntxtAlts/>
        </w:rPr>
        <w:t>orm</w:t>
      </w:r>
      <w:r w:rsidRPr="00857360">
        <w:rPr>
          <w:rFonts w:eastAsia="Times New Roman" w:cs="Arial"/>
          <w:b/>
          <w:kern w:val="28"/>
          <w:sz w:val="24"/>
          <w:szCs w:val="24"/>
          <w:bdr w:val="none" w:sz="0" w:space="0" w:color="auto"/>
          <w:lang w:val="en-GB"/>
          <w14:cntxtAlts/>
        </w:rPr>
        <w:t xml:space="preserve"> 1</w:t>
      </w:r>
    </w:p>
    <w:p w14:paraId="1D30B8A8" w14:textId="77777777" w:rsidR="00EB5EEF" w:rsidRPr="00A036D2" w:rsidRDefault="00857360" w:rsidP="00EB5EE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 xml:space="preserve">Report to the DT/DDT/SLT with </w:t>
      </w:r>
      <w:r w:rsidRPr="00857360">
        <w:rPr>
          <w:rFonts w:eastAsia="Times New Roman" w:cs="Arial"/>
          <w:b/>
          <w:kern w:val="28"/>
          <w:sz w:val="24"/>
          <w:szCs w:val="24"/>
          <w:bdr w:val="none" w:sz="0" w:space="0" w:color="auto"/>
          <w:lang w:val="en-GB"/>
          <w14:cntxtAlts/>
        </w:rPr>
        <w:t>F</w:t>
      </w:r>
      <w:r w:rsidR="00EB5EEF" w:rsidRPr="00857360">
        <w:rPr>
          <w:rFonts w:eastAsia="Times New Roman" w:cs="Arial"/>
          <w:b/>
          <w:kern w:val="28"/>
          <w:sz w:val="24"/>
          <w:szCs w:val="24"/>
          <w:bdr w:val="none" w:sz="0" w:space="0" w:color="auto"/>
          <w:lang w:val="en-GB"/>
          <w14:cntxtAlts/>
        </w:rPr>
        <w:t>orm 1</w:t>
      </w:r>
      <w:r w:rsidR="00C46914" w:rsidRPr="00A036D2">
        <w:rPr>
          <w:rFonts w:eastAsia="Times New Roman" w:cs="Arial"/>
          <w:kern w:val="28"/>
          <w:sz w:val="24"/>
          <w:szCs w:val="24"/>
          <w:bdr w:val="none" w:sz="0" w:space="0" w:color="auto"/>
          <w:lang w:val="en-GB"/>
          <w14:cntxtAlts/>
        </w:rPr>
        <w:t xml:space="preserve"> </w:t>
      </w:r>
    </w:p>
    <w:p w14:paraId="7128D1C1" w14:textId="77777777" w:rsidR="00AE4A4E" w:rsidRPr="00857360" w:rsidRDefault="00857360" w:rsidP="0085736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b/>
          <w:kern w:val="28"/>
          <w:sz w:val="24"/>
          <w:szCs w:val="24"/>
          <w:bdr w:val="none" w:sz="0" w:space="0" w:color="auto"/>
          <w:lang w:val="en-GB"/>
          <w14:cntxtAlts/>
        </w:rPr>
      </w:pPr>
      <w:r>
        <w:rPr>
          <w:rFonts w:eastAsia="Times New Roman" w:cs="Arial"/>
          <w:kern w:val="28"/>
          <w:sz w:val="24"/>
          <w:szCs w:val="24"/>
          <w:bdr w:val="none" w:sz="0" w:space="0" w:color="auto"/>
          <w:lang w:val="en-GB"/>
          <w14:cntxtAlts/>
        </w:rPr>
        <w:t>A member of</w:t>
      </w:r>
      <w:r w:rsidR="00EB5EEF" w:rsidRPr="00857360">
        <w:rPr>
          <w:rFonts w:eastAsia="Times New Roman" w:cs="Arial"/>
          <w:kern w:val="28"/>
          <w:sz w:val="24"/>
          <w:szCs w:val="24"/>
          <w:bdr w:val="none" w:sz="0" w:space="0" w:color="auto"/>
          <w:lang w:val="en-GB"/>
          <w14:cntxtAlts/>
        </w:rPr>
        <w:t xml:space="preserve"> SLT </w:t>
      </w:r>
      <w:r w:rsidRPr="00857360">
        <w:rPr>
          <w:rFonts w:eastAsia="Times New Roman" w:cs="Arial"/>
          <w:kern w:val="28"/>
          <w:sz w:val="24"/>
          <w:szCs w:val="24"/>
          <w:bdr w:val="none" w:sz="0" w:space="0" w:color="auto"/>
          <w:lang w:val="en-GB"/>
          <w14:cntxtAlts/>
        </w:rPr>
        <w:t xml:space="preserve">will complete </w:t>
      </w:r>
      <w:r w:rsidRPr="00857360">
        <w:rPr>
          <w:rFonts w:eastAsia="Times New Roman" w:cs="Arial"/>
          <w:b/>
          <w:kern w:val="28"/>
          <w:sz w:val="24"/>
          <w:szCs w:val="24"/>
          <w:bdr w:val="none" w:sz="0" w:space="0" w:color="auto"/>
          <w:lang w:val="en-GB"/>
          <w14:cntxtAlts/>
        </w:rPr>
        <w:t>F</w:t>
      </w:r>
      <w:r w:rsidR="00EB5EEF" w:rsidRPr="00857360">
        <w:rPr>
          <w:rFonts w:eastAsia="Times New Roman" w:cs="Arial"/>
          <w:b/>
          <w:kern w:val="28"/>
          <w:sz w:val="24"/>
          <w:szCs w:val="24"/>
          <w:bdr w:val="none" w:sz="0" w:space="0" w:color="auto"/>
          <w:lang w:val="en-GB"/>
          <w14:cntxtAlts/>
        </w:rPr>
        <w:t>orm 2</w:t>
      </w:r>
      <w:r w:rsidR="00C46914" w:rsidRPr="00857360">
        <w:rPr>
          <w:rFonts w:eastAsia="Times New Roman" w:cs="Arial"/>
          <w:kern w:val="28"/>
          <w:sz w:val="24"/>
          <w:szCs w:val="24"/>
          <w:bdr w:val="none" w:sz="0" w:space="0" w:color="auto"/>
          <w:lang w:val="en-GB"/>
          <w14:cntxtAlts/>
        </w:rPr>
        <w:t xml:space="preserve"> – Bullying Concern Assessment </w:t>
      </w:r>
      <w:r w:rsidR="00C46914" w:rsidRPr="00857360">
        <w:rPr>
          <w:rFonts w:eastAsia="Times New Roman" w:cs="Arial"/>
          <w:b/>
          <w:kern w:val="28"/>
          <w:sz w:val="24"/>
          <w:szCs w:val="24"/>
          <w:bdr w:val="none" w:sz="0" w:space="0" w:color="auto"/>
          <w:lang w:val="en-GB"/>
          <w14:cntxtAlts/>
        </w:rPr>
        <w:t>Form 2</w:t>
      </w:r>
    </w:p>
    <w:p w14:paraId="4603D951" w14:textId="77777777" w:rsidR="00EB5EEF" w:rsidRPr="00A036D2" w:rsidRDefault="00EB5EEF" w:rsidP="00EB5EEF">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A036D2">
        <w:rPr>
          <w:rFonts w:eastAsia="Times New Roman" w:cs="Arial"/>
          <w:kern w:val="28"/>
          <w:sz w:val="24"/>
          <w:szCs w:val="24"/>
          <w:bdr w:val="none" w:sz="0" w:space="0" w:color="auto"/>
          <w:lang w:val="en-GB"/>
          <w14:cntxtAlts/>
        </w:rPr>
        <w:t xml:space="preserve">If the behaviour is not deemed to be bullying </w:t>
      </w:r>
      <w:r w:rsidR="00C46914" w:rsidRPr="00A036D2">
        <w:rPr>
          <w:rFonts w:eastAsia="Times New Roman" w:cs="Arial"/>
          <w:kern w:val="28"/>
          <w:sz w:val="24"/>
          <w:szCs w:val="24"/>
          <w:bdr w:val="none" w:sz="0" w:space="0" w:color="auto"/>
          <w:lang w:val="en-GB"/>
          <w14:cntxtAlts/>
        </w:rPr>
        <w:t>behaviour</w:t>
      </w:r>
      <w:r w:rsidRPr="00A036D2">
        <w:rPr>
          <w:rFonts w:eastAsia="Times New Roman" w:cs="Arial"/>
          <w:kern w:val="28"/>
          <w:sz w:val="24"/>
          <w:szCs w:val="24"/>
          <w:bdr w:val="none" w:sz="0" w:space="0" w:color="auto"/>
          <w:lang w:val="en-GB"/>
          <w14:cntxtAlts/>
        </w:rPr>
        <w:t xml:space="preserve"> both parties will be supported through the Positive </w:t>
      </w:r>
      <w:r w:rsidR="00C46914" w:rsidRPr="00A036D2">
        <w:rPr>
          <w:rFonts w:eastAsia="Times New Roman" w:cs="Arial"/>
          <w:kern w:val="28"/>
          <w:sz w:val="24"/>
          <w:szCs w:val="24"/>
          <w:bdr w:val="none" w:sz="0" w:space="0" w:color="auto"/>
          <w:lang w:val="en-GB"/>
          <w14:cntxtAlts/>
        </w:rPr>
        <w:t>Discipline</w:t>
      </w:r>
      <w:r w:rsidRPr="00A036D2">
        <w:rPr>
          <w:rFonts w:eastAsia="Times New Roman" w:cs="Arial"/>
          <w:kern w:val="28"/>
          <w:sz w:val="24"/>
          <w:szCs w:val="24"/>
          <w:bdr w:val="none" w:sz="0" w:space="0" w:color="auto"/>
          <w:lang w:val="en-GB"/>
          <w14:cntxtAlts/>
        </w:rPr>
        <w:t xml:space="preserve"> and Citizenship Policy</w:t>
      </w:r>
      <w:r w:rsidR="00E67B35">
        <w:rPr>
          <w:rFonts w:eastAsia="Times New Roman" w:cs="Arial"/>
          <w:kern w:val="28"/>
          <w:sz w:val="24"/>
          <w:szCs w:val="24"/>
          <w:bdr w:val="none" w:sz="0" w:space="0" w:color="auto"/>
          <w:lang w:val="en-GB"/>
          <w14:cntxtAlts/>
        </w:rPr>
        <w:t xml:space="preserve"> and </w:t>
      </w:r>
      <w:r w:rsidR="00663CE0">
        <w:rPr>
          <w:rFonts w:eastAsia="Times New Roman" w:cs="Arial"/>
          <w:kern w:val="28"/>
          <w:sz w:val="24"/>
          <w:szCs w:val="24"/>
          <w:bdr w:val="none" w:sz="0" w:space="0" w:color="auto"/>
          <w:lang w:val="en-GB"/>
          <w14:cntxtAlts/>
        </w:rPr>
        <w:t xml:space="preserve">levels of discipline will be actioned if necessary. </w:t>
      </w:r>
    </w:p>
    <w:p w14:paraId="1CB4CA2D" w14:textId="77777777" w:rsidR="00EB5EEF" w:rsidRDefault="00C46914" w:rsidP="00C4691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A036D2">
        <w:rPr>
          <w:rFonts w:eastAsia="Times New Roman" w:cs="Arial"/>
          <w:kern w:val="28"/>
          <w:sz w:val="24"/>
          <w:szCs w:val="24"/>
          <w:bdr w:val="none" w:sz="0" w:space="0" w:color="auto"/>
          <w:lang w:val="en-GB"/>
          <w14:cntxtAlts/>
        </w:rPr>
        <w:t>If the behaviour is deemed to be bullying behaviour both parties will be supported through the Anti-Bullying Policy</w:t>
      </w:r>
    </w:p>
    <w:p w14:paraId="5EBCDA57" w14:textId="77777777" w:rsidR="00857360" w:rsidRPr="00A036D2" w:rsidRDefault="00494289" w:rsidP="00C4691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The Anti-B</w:t>
      </w:r>
      <w:r w:rsidR="00857360">
        <w:rPr>
          <w:rFonts w:eastAsia="Times New Roman" w:cs="Arial"/>
          <w:kern w:val="28"/>
          <w:sz w:val="24"/>
          <w:szCs w:val="24"/>
          <w:bdr w:val="none" w:sz="0" w:space="0" w:color="auto"/>
          <w:lang w:val="en-GB"/>
          <w14:cntxtAlts/>
        </w:rPr>
        <w:t>ullying Policy will use strategies laid out in the Positive Behaviour and Citizenship Policy as required. Other strategies of support may be employed as deemed appropriate.</w:t>
      </w:r>
    </w:p>
    <w:p w14:paraId="0E112C14" w14:textId="77777777" w:rsidR="00C46914" w:rsidRPr="00A036D2" w:rsidRDefault="00C46914" w:rsidP="00C4691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sidRPr="00A036D2">
        <w:rPr>
          <w:rFonts w:eastAsia="Times New Roman" w:cs="Arial"/>
          <w:kern w:val="28"/>
          <w:sz w:val="24"/>
          <w:szCs w:val="24"/>
          <w:bdr w:val="none" w:sz="0" w:space="0" w:color="auto"/>
          <w:lang w:val="en-GB"/>
          <w14:cntxtAlts/>
        </w:rPr>
        <w:t xml:space="preserve">A member of SLT will complete </w:t>
      </w:r>
      <w:r w:rsidR="0081689A" w:rsidRPr="0081689A">
        <w:rPr>
          <w:rFonts w:eastAsia="Times New Roman" w:cs="Arial"/>
          <w:b/>
          <w:kern w:val="28"/>
          <w:sz w:val="24"/>
          <w:szCs w:val="24"/>
          <w:bdr w:val="none" w:sz="0" w:space="0" w:color="auto"/>
          <w:lang w:val="en-GB"/>
          <w14:cntxtAlts/>
        </w:rPr>
        <w:t>F</w:t>
      </w:r>
      <w:r w:rsidRPr="0081689A">
        <w:rPr>
          <w:rFonts w:eastAsia="Times New Roman" w:cs="Arial"/>
          <w:b/>
          <w:kern w:val="28"/>
          <w:sz w:val="24"/>
          <w:szCs w:val="24"/>
          <w:bdr w:val="none" w:sz="0" w:space="0" w:color="auto"/>
          <w:lang w:val="en-GB"/>
          <w14:cntxtAlts/>
        </w:rPr>
        <w:t>orm 3a and 3b</w:t>
      </w:r>
      <w:r w:rsidRPr="00A036D2">
        <w:rPr>
          <w:rFonts w:eastAsia="Times New Roman" w:cs="Arial"/>
          <w:kern w:val="28"/>
          <w:sz w:val="24"/>
          <w:szCs w:val="24"/>
          <w:bdr w:val="none" w:sz="0" w:space="0" w:color="auto"/>
          <w:lang w:val="en-GB"/>
          <w14:cntxtAlts/>
        </w:rPr>
        <w:t xml:space="preserve"> – A record of support and intervention for pupil experiencing bullying behaviours and A record of support and intervention for pupil displaying bullying behaviours respectively</w:t>
      </w:r>
    </w:p>
    <w:p w14:paraId="43D4A108" w14:textId="77777777" w:rsidR="00C46914" w:rsidRPr="00A036D2" w:rsidRDefault="0081689A" w:rsidP="00C4691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eastAsia="Times New Roman" w:cs="Arial"/>
          <w:kern w:val="28"/>
          <w:sz w:val="24"/>
          <w:szCs w:val="24"/>
          <w:bdr w:val="none" w:sz="0" w:space="0" w:color="auto"/>
          <w:lang w:val="en-GB"/>
          <w14:cntxtAlts/>
        </w:rPr>
      </w:pPr>
      <w:r>
        <w:rPr>
          <w:rFonts w:eastAsia="Times New Roman" w:cs="Arial"/>
          <w:kern w:val="28"/>
          <w:sz w:val="24"/>
          <w:szCs w:val="24"/>
          <w:bdr w:val="none" w:sz="0" w:space="0" w:color="auto"/>
          <w:lang w:val="en-GB"/>
          <w14:cntxtAlts/>
        </w:rPr>
        <w:t xml:space="preserve">A member of SLT will complete </w:t>
      </w:r>
      <w:r w:rsidRPr="0081689A">
        <w:rPr>
          <w:rFonts w:eastAsia="Times New Roman" w:cs="Arial"/>
          <w:b/>
          <w:kern w:val="28"/>
          <w:sz w:val="24"/>
          <w:szCs w:val="24"/>
          <w:bdr w:val="none" w:sz="0" w:space="0" w:color="auto"/>
          <w:lang w:val="en-GB"/>
          <w14:cntxtAlts/>
        </w:rPr>
        <w:t>F</w:t>
      </w:r>
      <w:r w:rsidR="00C46914" w:rsidRPr="0081689A">
        <w:rPr>
          <w:rFonts w:eastAsia="Times New Roman" w:cs="Arial"/>
          <w:b/>
          <w:kern w:val="28"/>
          <w:sz w:val="24"/>
          <w:szCs w:val="24"/>
          <w:bdr w:val="none" w:sz="0" w:space="0" w:color="auto"/>
          <w:lang w:val="en-GB"/>
          <w14:cntxtAlts/>
        </w:rPr>
        <w:t>orm 4</w:t>
      </w:r>
      <w:r w:rsidR="00C46914" w:rsidRPr="00A036D2">
        <w:rPr>
          <w:rFonts w:eastAsia="Times New Roman" w:cs="Arial"/>
          <w:kern w:val="28"/>
          <w:sz w:val="24"/>
          <w:szCs w:val="24"/>
          <w:bdr w:val="none" w:sz="0" w:space="0" w:color="auto"/>
          <w:lang w:val="en-GB"/>
          <w14:cntxtAlts/>
        </w:rPr>
        <w:t xml:space="preserve"> – Review of Bullying Concern Actions and continuing actions if deemed necessary </w:t>
      </w:r>
    </w:p>
    <w:p w14:paraId="4F32785C" w14:textId="77777777" w:rsidR="00AE4A4E" w:rsidRDefault="00A036D2"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r w:rsidRPr="00A036D2">
        <w:rPr>
          <w:rFonts w:ascii="Arial" w:eastAsia="Times New Roman" w:hAnsi="Arial" w:cs="Arial"/>
          <w:kern w:val="28"/>
          <w:bdr w:val="none" w:sz="0" w:space="0" w:color="auto"/>
          <w:lang w:val="en-GB"/>
          <w14:cntxtAlts/>
        </w:rPr>
        <w:t xml:space="preserve">All concerned </w:t>
      </w:r>
      <w:r w:rsidR="009C1B7F">
        <w:rPr>
          <w:rFonts w:ascii="Arial" w:eastAsia="Times New Roman" w:hAnsi="Arial" w:cs="Arial"/>
          <w:kern w:val="28"/>
          <w:bdr w:val="none" w:sz="0" w:space="0" w:color="auto"/>
          <w:lang w:val="en-GB"/>
          <w14:cntxtAlts/>
        </w:rPr>
        <w:t xml:space="preserve">parties involved will be consulted </w:t>
      </w:r>
      <w:r w:rsidRPr="00A036D2">
        <w:rPr>
          <w:rFonts w:ascii="Arial" w:eastAsia="Times New Roman" w:hAnsi="Arial" w:cs="Arial"/>
          <w:kern w:val="28"/>
          <w:bdr w:val="none" w:sz="0" w:space="0" w:color="auto"/>
          <w:lang w:val="en-GB"/>
          <w14:cntxtAlts/>
        </w:rPr>
        <w:t>throughout the process.</w:t>
      </w:r>
    </w:p>
    <w:p w14:paraId="5E405410" w14:textId="77777777" w:rsidR="00746B69" w:rsidRDefault="00746B69"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p>
    <w:p w14:paraId="64E5C034" w14:textId="77777777" w:rsidR="00746B69" w:rsidRDefault="00746B69"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p>
    <w:p w14:paraId="5D0B754A" w14:textId="77777777" w:rsidR="00746B69" w:rsidRDefault="00746B69"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kern w:val="28"/>
          <w:bdr w:val="none" w:sz="0" w:space="0" w:color="auto"/>
          <w:lang w:val="en-GB"/>
          <w14:cntxtAlts/>
        </w:rPr>
      </w:pPr>
    </w:p>
    <w:p w14:paraId="3095BBCB" w14:textId="77777777" w:rsidR="008E1703" w:rsidRDefault="008E1703"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7B5218EF" w14:textId="77777777" w:rsidR="00F33D6B" w:rsidRDefault="00857360"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r>
        <w:rPr>
          <w:b/>
          <w:bCs/>
          <w:noProof/>
          <w:sz w:val="76"/>
          <w:szCs w:val="76"/>
          <w:lang w:val="en-GB" w:eastAsia="en-GB"/>
        </w:rPr>
        <w:drawing>
          <wp:anchor distT="0" distB="0" distL="114300" distR="114300" simplePos="0" relativeHeight="251662336" behindDoc="0" locked="0" layoutInCell="1" allowOverlap="1" wp14:anchorId="61D3AA33" wp14:editId="1035453D">
            <wp:simplePos x="0" y="0"/>
            <wp:positionH relativeFrom="margin">
              <wp:align>center</wp:align>
            </wp:positionH>
            <wp:positionV relativeFrom="paragraph">
              <wp:posOffset>-523875</wp:posOffset>
            </wp:positionV>
            <wp:extent cx="877570" cy="877570"/>
            <wp:effectExtent l="0" t="0" r="0" b="0"/>
            <wp:wrapNone/>
            <wp:docPr id="2"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6" name="crest-5CM.jpg" descr="crest-5CM.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70" cy="877570"/>
                    </a:xfrm>
                    <a:prstGeom prst="rect">
                      <a:avLst/>
                    </a:prstGeom>
                    <a:ln w="12700" cap="flat">
                      <a:noFill/>
                      <a:miter lim="400000"/>
                    </a:ln>
                    <a:effectLst/>
                  </pic:spPr>
                </pic:pic>
              </a:graphicData>
            </a:graphic>
          </wp:anchor>
        </w:drawing>
      </w:r>
    </w:p>
    <w:p w14:paraId="17937FE3" w14:textId="77777777" w:rsidR="00F33D6B" w:rsidRPr="00E86811" w:rsidRDefault="00F33D6B" w:rsidP="001E1B42">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bdr w:val="none" w:sz="0" w:space="0" w:color="auto"/>
          <w:lang w:val="en-GB" w:eastAsia="en-GB"/>
          <w14:cntxtAlts/>
        </w:rPr>
      </w:pPr>
    </w:p>
    <w:p w14:paraId="109DF312" w14:textId="77777777" w:rsidR="00464D4C" w:rsidRPr="00464D4C"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48"/>
          <w:szCs w:val="48"/>
          <w:bdr w:val="none" w:sz="0" w:space="0" w:color="auto"/>
          <w:lang w:val="en-GB" w:eastAsia="en-GB"/>
          <w14:cntxtAlts/>
        </w:rPr>
      </w:pPr>
      <w:r w:rsidRPr="00464D4C">
        <w:rPr>
          <w:rFonts w:ascii="Arial" w:eastAsia="Times New Roman" w:hAnsi="Arial" w:cs="Arial"/>
          <w:color w:val="000000"/>
          <w:kern w:val="28"/>
          <w:sz w:val="48"/>
          <w:szCs w:val="48"/>
          <w:bdr w:val="none" w:sz="0" w:space="0" w:color="auto"/>
          <w:lang w:val="en-GB" w:eastAsia="en-GB"/>
          <w14:cntxtAlts/>
        </w:rPr>
        <w:t>Bullying Concern Assessment Form 1</w:t>
      </w:r>
    </w:p>
    <w:p w14:paraId="1682B795"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 xml:space="preserve">If there is a concern or allegation of bullying behaviour raised by staff, pupils, parents or other, </w:t>
      </w:r>
      <w:r w:rsidRPr="00464D4C">
        <w:rPr>
          <w:rFonts w:ascii="Arial" w:eastAsia="Times New Roman" w:hAnsi="Arial" w:cs="Arial"/>
          <w:b/>
          <w:color w:val="000000"/>
          <w:kern w:val="28"/>
          <w:bdr w:val="none" w:sz="0" w:space="0" w:color="auto"/>
          <w:lang w:val="en-GB" w:eastAsia="en-GB"/>
          <w14:cntxtAlts/>
        </w:rPr>
        <w:t>Form 1</w:t>
      </w:r>
      <w:r>
        <w:rPr>
          <w:rFonts w:ascii="Arial" w:eastAsia="Times New Roman" w:hAnsi="Arial" w:cs="Arial"/>
          <w:color w:val="000000"/>
          <w:kern w:val="28"/>
          <w:bdr w:val="none" w:sz="0" w:space="0" w:color="auto"/>
          <w:lang w:val="en-GB" w:eastAsia="en-GB"/>
          <w14:cntxtAlts/>
        </w:rPr>
        <w:t xml:space="preserve"> below must be completed. </w:t>
      </w:r>
    </w:p>
    <w:p w14:paraId="2FC991E4" w14:textId="77777777" w:rsidR="00464D4C" w:rsidRDefault="00857360"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r>
        <w:rPr>
          <w:rFonts w:ascii="Arial" w:eastAsia="Times New Roman" w:hAnsi="Arial" w:cs="Arial"/>
          <w:color w:val="000000"/>
          <w:kern w:val="28"/>
          <w:bdr w:val="none" w:sz="0" w:space="0" w:color="auto"/>
          <w:lang w:val="en-GB" w:eastAsia="en-GB"/>
          <w14:cntxtAlts/>
        </w:rPr>
        <w:t xml:space="preserve">This </w:t>
      </w:r>
      <w:r w:rsidRPr="00857360">
        <w:rPr>
          <w:rFonts w:ascii="Arial" w:eastAsia="Times New Roman" w:hAnsi="Arial" w:cs="Arial"/>
          <w:b/>
          <w:color w:val="000000"/>
          <w:kern w:val="28"/>
          <w:bdr w:val="none" w:sz="0" w:space="0" w:color="auto"/>
          <w:lang w:val="en-GB" w:eastAsia="en-GB"/>
          <w14:cntxtAlts/>
        </w:rPr>
        <w:t>F</w:t>
      </w:r>
      <w:r w:rsidR="00464D4C" w:rsidRPr="00857360">
        <w:rPr>
          <w:rFonts w:ascii="Arial" w:eastAsia="Times New Roman" w:hAnsi="Arial" w:cs="Arial"/>
          <w:b/>
          <w:color w:val="000000"/>
          <w:kern w:val="28"/>
          <w:bdr w:val="none" w:sz="0" w:space="0" w:color="auto"/>
          <w:lang w:val="en-GB" w:eastAsia="en-GB"/>
          <w14:cntxtAlts/>
        </w:rPr>
        <w:t xml:space="preserve">orm </w:t>
      </w:r>
      <w:r w:rsidRPr="00857360">
        <w:rPr>
          <w:rFonts w:ascii="Arial" w:eastAsia="Times New Roman" w:hAnsi="Arial" w:cs="Arial"/>
          <w:b/>
          <w:color w:val="000000"/>
          <w:kern w:val="28"/>
          <w:bdr w:val="none" w:sz="0" w:space="0" w:color="auto"/>
          <w:lang w:val="en-GB" w:eastAsia="en-GB"/>
          <w14:cntxtAlts/>
        </w:rPr>
        <w:t>1</w:t>
      </w:r>
      <w:r>
        <w:rPr>
          <w:rFonts w:ascii="Arial" w:eastAsia="Times New Roman" w:hAnsi="Arial" w:cs="Arial"/>
          <w:color w:val="000000"/>
          <w:kern w:val="28"/>
          <w:bdr w:val="none" w:sz="0" w:space="0" w:color="auto"/>
          <w:lang w:val="en-GB" w:eastAsia="en-GB"/>
          <w14:cntxtAlts/>
        </w:rPr>
        <w:t xml:space="preserve"> </w:t>
      </w:r>
      <w:r w:rsidR="00464D4C">
        <w:rPr>
          <w:rFonts w:ascii="Arial" w:eastAsia="Times New Roman" w:hAnsi="Arial" w:cs="Arial"/>
          <w:color w:val="000000"/>
          <w:kern w:val="28"/>
          <w:bdr w:val="none" w:sz="0" w:space="0" w:color="auto"/>
          <w:lang w:val="en-GB" w:eastAsia="en-GB"/>
          <w14:cntxtAlts/>
        </w:rPr>
        <w:t>must be given to a member of the SLT when completed.</w:t>
      </w:r>
      <w:r>
        <w:rPr>
          <w:rFonts w:ascii="Arial" w:eastAsia="Times New Roman" w:hAnsi="Arial" w:cs="Arial"/>
          <w:color w:val="000000"/>
          <w:kern w:val="28"/>
          <w:bdr w:val="none" w:sz="0" w:space="0" w:color="auto"/>
          <w:lang w:val="en-GB" w:eastAsia="en-GB"/>
          <w14:cntxtAlts/>
        </w:rPr>
        <w:t xml:space="preserve"> All forms are stored in the principal’s office.</w:t>
      </w:r>
      <w:r w:rsidR="000C7287">
        <w:rPr>
          <w:rFonts w:ascii="Arial" w:eastAsia="Times New Roman" w:hAnsi="Arial" w:cs="Arial"/>
          <w:color w:val="000000"/>
          <w:kern w:val="28"/>
          <w:bdr w:val="none" w:sz="0" w:space="0" w:color="auto"/>
          <w:lang w:val="en-GB" w:eastAsia="en-GB"/>
          <w14:cntxtAlts/>
        </w:rPr>
        <w:t xml:space="preserve"> This form is CONFIDENTIAL. Under GDPR information cannot be shared without prior consent.</w:t>
      </w:r>
    </w:p>
    <w:tbl>
      <w:tblPr>
        <w:tblStyle w:val="TableGrid"/>
        <w:tblW w:w="0" w:type="auto"/>
        <w:tblLook w:val="04A0" w:firstRow="1" w:lastRow="0" w:firstColumn="1" w:lastColumn="0" w:noHBand="0" w:noVBand="1"/>
      </w:tblPr>
      <w:tblGrid>
        <w:gridCol w:w="4508"/>
        <w:gridCol w:w="4508"/>
      </w:tblGrid>
      <w:tr w:rsidR="00464D4C" w14:paraId="3DB6C9FE" w14:textId="77777777" w:rsidTr="00857360">
        <w:tc>
          <w:tcPr>
            <w:tcW w:w="4508" w:type="dxa"/>
            <w:shd w:val="clear" w:color="auto" w:fill="E7E6E6" w:themeFill="background2"/>
          </w:tcPr>
          <w:p w14:paraId="62EEAB99" w14:textId="77777777" w:rsidR="00464D4C" w:rsidRPr="00857360"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r w:rsidRPr="00857360">
              <w:rPr>
                <w:rFonts w:ascii="Arial" w:eastAsia="Times New Roman" w:hAnsi="Arial" w:cs="Arial"/>
                <w:color w:val="000000"/>
                <w:kern w:val="28"/>
                <w:sz w:val="20"/>
                <w:szCs w:val="20"/>
                <w:bdr w:val="none" w:sz="0" w:space="0" w:color="auto"/>
                <w:lang w:val="en-GB" w:eastAsia="en-GB"/>
                <w14:cntxtAlts/>
              </w:rPr>
              <w:t>Time, date and location of alleged incident</w:t>
            </w:r>
          </w:p>
        </w:tc>
        <w:tc>
          <w:tcPr>
            <w:tcW w:w="4508" w:type="dxa"/>
          </w:tcPr>
          <w:p w14:paraId="7939E944"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tc>
      </w:tr>
      <w:tr w:rsidR="00464D4C" w14:paraId="03AED8E5" w14:textId="77777777" w:rsidTr="00857360">
        <w:tc>
          <w:tcPr>
            <w:tcW w:w="4508" w:type="dxa"/>
            <w:shd w:val="clear" w:color="auto" w:fill="E7E6E6" w:themeFill="background2"/>
          </w:tcPr>
          <w:p w14:paraId="286FEB85" w14:textId="77777777" w:rsidR="00464D4C" w:rsidRPr="00857360"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r w:rsidRPr="00857360">
              <w:rPr>
                <w:rFonts w:ascii="Arial" w:eastAsia="Times New Roman" w:hAnsi="Arial" w:cs="Arial"/>
                <w:color w:val="000000"/>
                <w:kern w:val="28"/>
                <w:sz w:val="20"/>
                <w:szCs w:val="20"/>
                <w:bdr w:val="none" w:sz="0" w:space="0" w:color="auto"/>
                <w:lang w:val="en-GB" w:eastAsia="en-GB"/>
                <w14:cntxtAlts/>
              </w:rPr>
              <w:t>Names and classes of pupils experiencing alleged bullying behaviours</w:t>
            </w:r>
          </w:p>
        </w:tc>
        <w:tc>
          <w:tcPr>
            <w:tcW w:w="4508" w:type="dxa"/>
          </w:tcPr>
          <w:p w14:paraId="68AB036A"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tc>
      </w:tr>
      <w:tr w:rsidR="00464D4C" w14:paraId="501F1358" w14:textId="77777777" w:rsidTr="00857360">
        <w:tc>
          <w:tcPr>
            <w:tcW w:w="4508" w:type="dxa"/>
            <w:shd w:val="clear" w:color="auto" w:fill="E7E6E6" w:themeFill="background2"/>
          </w:tcPr>
          <w:p w14:paraId="65C3856F" w14:textId="77777777" w:rsidR="00464D4C" w:rsidRPr="00857360"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r w:rsidRPr="00857360">
              <w:rPr>
                <w:rFonts w:ascii="Arial" w:eastAsia="Times New Roman" w:hAnsi="Arial" w:cs="Arial"/>
                <w:color w:val="000000"/>
                <w:kern w:val="28"/>
                <w:sz w:val="20"/>
                <w:szCs w:val="20"/>
                <w:bdr w:val="none" w:sz="0" w:space="0" w:color="auto"/>
                <w:lang w:val="en-GB" w:eastAsia="en-GB"/>
                <w14:cntxtAlts/>
              </w:rPr>
              <w:t>Names and classes of pupils displaying alleged bullying behaviours</w:t>
            </w:r>
          </w:p>
        </w:tc>
        <w:tc>
          <w:tcPr>
            <w:tcW w:w="4508" w:type="dxa"/>
          </w:tcPr>
          <w:p w14:paraId="18E2CEAA"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tc>
      </w:tr>
      <w:tr w:rsidR="00464D4C" w14:paraId="60DA875D" w14:textId="77777777" w:rsidTr="00857360">
        <w:tc>
          <w:tcPr>
            <w:tcW w:w="4508" w:type="dxa"/>
            <w:shd w:val="clear" w:color="auto" w:fill="E7E6E6" w:themeFill="background2"/>
          </w:tcPr>
          <w:p w14:paraId="5335EAAA" w14:textId="77777777" w:rsidR="00464D4C" w:rsidRPr="00857360"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r w:rsidRPr="00857360">
              <w:rPr>
                <w:rFonts w:ascii="Arial" w:eastAsia="Times New Roman" w:hAnsi="Arial" w:cs="Arial"/>
                <w:color w:val="000000"/>
                <w:kern w:val="28"/>
                <w:sz w:val="20"/>
                <w:szCs w:val="20"/>
                <w:bdr w:val="none" w:sz="0" w:space="0" w:color="auto"/>
                <w:lang w:val="en-GB" w:eastAsia="en-GB"/>
                <w14:cntxtAlts/>
              </w:rPr>
              <w:t>Names and classes of other pupils witnessing the alleged incident</w:t>
            </w:r>
          </w:p>
        </w:tc>
        <w:tc>
          <w:tcPr>
            <w:tcW w:w="4508" w:type="dxa"/>
          </w:tcPr>
          <w:p w14:paraId="5678517A"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tc>
      </w:tr>
      <w:tr w:rsidR="00464D4C" w14:paraId="0E147A51" w14:textId="77777777" w:rsidTr="00857360">
        <w:tc>
          <w:tcPr>
            <w:tcW w:w="4508" w:type="dxa"/>
            <w:shd w:val="clear" w:color="auto" w:fill="E7E6E6" w:themeFill="background2"/>
          </w:tcPr>
          <w:p w14:paraId="3A87F704" w14:textId="77777777" w:rsidR="00464D4C" w:rsidRPr="00857360"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r w:rsidRPr="00857360">
              <w:rPr>
                <w:rFonts w:ascii="Arial" w:eastAsia="Times New Roman" w:hAnsi="Arial" w:cs="Arial"/>
                <w:color w:val="000000"/>
                <w:kern w:val="28"/>
                <w:sz w:val="20"/>
                <w:szCs w:val="20"/>
                <w:bdr w:val="none" w:sz="0" w:space="0" w:color="auto"/>
                <w:lang w:val="en-GB" w:eastAsia="en-GB"/>
                <w14:cntxtAlts/>
              </w:rPr>
              <w:t>Names of adults witnessing the alleged incident</w:t>
            </w:r>
          </w:p>
        </w:tc>
        <w:tc>
          <w:tcPr>
            <w:tcW w:w="4508" w:type="dxa"/>
          </w:tcPr>
          <w:p w14:paraId="0D1C3471"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tc>
      </w:tr>
      <w:tr w:rsidR="00464D4C" w14:paraId="530E8240" w14:textId="77777777" w:rsidTr="00857360">
        <w:tc>
          <w:tcPr>
            <w:tcW w:w="4508" w:type="dxa"/>
            <w:shd w:val="clear" w:color="auto" w:fill="E7E6E6" w:themeFill="background2"/>
          </w:tcPr>
          <w:p w14:paraId="42A52FCC" w14:textId="77777777" w:rsidR="00464D4C" w:rsidRPr="00857360"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r w:rsidRPr="00857360">
              <w:rPr>
                <w:rFonts w:ascii="Arial" w:eastAsia="Times New Roman" w:hAnsi="Arial" w:cs="Arial"/>
                <w:color w:val="000000"/>
                <w:kern w:val="28"/>
                <w:sz w:val="20"/>
                <w:szCs w:val="20"/>
                <w:bdr w:val="none" w:sz="0" w:space="0" w:color="auto"/>
                <w:lang w:val="en-GB" w:eastAsia="en-GB"/>
                <w14:cntxtAlts/>
              </w:rPr>
              <w:t>Description of incident</w:t>
            </w:r>
            <w:r w:rsidR="00CF2E5C">
              <w:rPr>
                <w:rFonts w:ascii="Arial" w:eastAsia="Times New Roman" w:hAnsi="Arial" w:cs="Arial"/>
                <w:color w:val="000000"/>
                <w:kern w:val="28"/>
                <w:sz w:val="20"/>
                <w:szCs w:val="20"/>
                <w:bdr w:val="none" w:sz="0" w:space="0" w:color="auto"/>
                <w:lang w:val="en-GB" w:eastAsia="en-GB"/>
                <w14:cntxtAlts/>
              </w:rPr>
              <w:t xml:space="preserve"> from all parties</w:t>
            </w:r>
            <w:r w:rsidR="003A33B9">
              <w:rPr>
                <w:rFonts w:ascii="Arial" w:eastAsia="Times New Roman" w:hAnsi="Arial" w:cs="Arial"/>
                <w:color w:val="000000"/>
                <w:kern w:val="28"/>
                <w:sz w:val="20"/>
                <w:szCs w:val="20"/>
                <w:bdr w:val="none" w:sz="0" w:space="0" w:color="auto"/>
                <w:lang w:val="en-GB" w:eastAsia="en-GB"/>
                <w14:cntxtAlts/>
              </w:rPr>
              <w:t xml:space="preserve"> (including </w:t>
            </w:r>
            <w:r w:rsidR="00CF2E5C">
              <w:rPr>
                <w:rFonts w:ascii="Arial" w:eastAsia="Times New Roman" w:hAnsi="Arial" w:cs="Arial"/>
                <w:color w:val="000000"/>
                <w:kern w:val="28"/>
                <w:sz w:val="20"/>
                <w:szCs w:val="20"/>
                <w:bdr w:val="none" w:sz="0" w:space="0" w:color="auto"/>
                <w:lang w:val="en-GB" w:eastAsia="en-GB"/>
                <w14:cntxtAlts/>
              </w:rPr>
              <w:t xml:space="preserve">choosing alleged </w:t>
            </w:r>
            <w:r w:rsidR="003A33B9">
              <w:rPr>
                <w:rFonts w:ascii="Arial" w:eastAsia="Times New Roman" w:hAnsi="Arial" w:cs="Arial"/>
                <w:color w:val="000000"/>
                <w:kern w:val="28"/>
                <w:sz w:val="20"/>
                <w:szCs w:val="20"/>
                <w:bdr w:val="none" w:sz="0" w:space="0" w:color="auto"/>
                <w:lang w:val="en-GB" w:eastAsia="en-GB"/>
                <w14:cntxtAlts/>
              </w:rPr>
              <w:t>act)</w:t>
            </w:r>
          </w:p>
          <w:p w14:paraId="56276BB1" w14:textId="77777777" w:rsidR="00857360" w:rsidRPr="00857360" w:rsidRDefault="00857360"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p>
          <w:p w14:paraId="415B4330" w14:textId="77777777" w:rsidR="00857360" w:rsidRPr="00857360" w:rsidRDefault="00857360"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p>
          <w:p w14:paraId="652D52C4" w14:textId="77777777" w:rsidR="00857360" w:rsidRPr="00857360" w:rsidRDefault="00857360"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p>
        </w:tc>
        <w:tc>
          <w:tcPr>
            <w:tcW w:w="4508" w:type="dxa"/>
          </w:tcPr>
          <w:p w14:paraId="16CD0A3D" w14:textId="77777777" w:rsidR="00464D4C" w:rsidRPr="00546605" w:rsidRDefault="00CF2E5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sidRPr="00546605">
              <w:rPr>
                <w:rFonts w:ascii="Arial" w:eastAsia="Times New Roman" w:hAnsi="Arial" w:cs="Arial"/>
                <w:color w:val="000000"/>
                <w:kern w:val="28"/>
                <w:sz w:val="20"/>
                <w:szCs w:val="20"/>
                <w:bdr w:val="none" w:sz="0" w:space="0" w:color="auto"/>
                <w:lang w:val="en-GB" w:eastAsia="en-GB"/>
                <w14:cntxtAlts/>
              </w:rPr>
              <w:t xml:space="preserve">Acts: </w:t>
            </w:r>
            <w:r w:rsidR="003A33B9" w:rsidRPr="00546605">
              <w:rPr>
                <w:rFonts w:ascii="Arial" w:eastAsia="Times New Roman" w:hAnsi="Arial" w:cs="Arial"/>
                <w:color w:val="000000"/>
                <w:kern w:val="28"/>
                <w:sz w:val="20"/>
                <w:szCs w:val="20"/>
                <w:bdr w:val="none" w:sz="0" w:space="0" w:color="auto"/>
                <w:lang w:val="en-GB" w:eastAsia="en-GB"/>
                <w14:cntxtAlts/>
              </w:rPr>
              <w:t>Verbal,  written, physical, omission/exclusion, electronic</w:t>
            </w:r>
          </w:p>
        </w:tc>
      </w:tr>
      <w:tr w:rsidR="00464D4C" w14:paraId="78D05325" w14:textId="77777777" w:rsidTr="00857360">
        <w:tc>
          <w:tcPr>
            <w:tcW w:w="4508" w:type="dxa"/>
            <w:shd w:val="clear" w:color="auto" w:fill="E7E6E6" w:themeFill="background2"/>
          </w:tcPr>
          <w:p w14:paraId="6EA7C503" w14:textId="77777777" w:rsidR="00464D4C" w:rsidRPr="00857360"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r w:rsidRPr="00857360">
              <w:rPr>
                <w:rFonts w:ascii="Arial" w:eastAsia="Times New Roman" w:hAnsi="Arial" w:cs="Arial"/>
                <w:color w:val="000000"/>
                <w:kern w:val="28"/>
                <w:sz w:val="20"/>
                <w:szCs w:val="20"/>
                <w:bdr w:val="none" w:sz="0" w:space="0" w:color="auto"/>
                <w:lang w:val="en-GB" w:eastAsia="en-GB"/>
                <w14:cntxtAlts/>
              </w:rPr>
              <w:t>Action taken (if any) to this point</w:t>
            </w:r>
          </w:p>
          <w:p w14:paraId="353DF648" w14:textId="77777777" w:rsidR="00857360" w:rsidRPr="00857360" w:rsidRDefault="00857360"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p>
          <w:p w14:paraId="251DFB1B" w14:textId="77777777" w:rsidR="00857360" w:rsidRPr="00857360" w:rsidRDefault="00857360"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p>
        </w:tc>
        <w:tc>
          <w:tcPr>
            <w:tcW w:w="4508" w:type="dxa"/>
          </w:tcPr>
          <w:p w14:paraId="0A36F136"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tc>
      </w:tr>
      <w:tr w:rsidR="00464D4C" w14:paraId="592D06C3" w14:textId="77777777" w:rsidTr="00857360">
        <w:trPr>
          <w:trHeight w:val="692"/>
        </w:trPr>
        <w:tc>
          <w:tcPr>
            <w:tcW w:w="4508" w:type="dxa"/>
            <w:shd w:val="clear" w:color="auto" w:fill="E7E6E6" w:themeFill="background2"/>
          </w:tcPr>
          <w:p w14:paraId="6B12AAEC" w14:textId="77777777" w:rsidR="00464D4C" w:rsidRPr="00857360" w:rsidRDefault="00464D4C"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20"/>
                <w:szCs w:val="20"/>
                <w:bdr w:val="none" w:sz="0" w:space="0" w:color="auto"/>
                <w:lang w:val="en-GB" w:eastAsia="en-GB"/>
                <w14:cntxtAlts/>
              </w:rPr>
            </w:pPr>
            <w:r w:rsidRPr="00857360">
              <w:rPr>
                <w:rFonts w:ascii="Arial" w:eastAsia="Times New Roman" w:hAnsi="Arial" w:cs="Arial"/>
                <w:color w:val="000000"/>
                <w:kern w:val="28"/>
                <w:sz w:val="20"/>
                <w:szCs w:val="20"/>
                <w:bdr w:val="none" w:sz="0" w:space="0" w:color="auto"/>
                <w:lang w:val="en-GB" w:eastAsia="en-GB"/>
                <w14:cntxtAlts/>
              </w:rPr>
              <w:t>Name of staff member completing form 1 (and signed)</w:t>
            </w:r>
          </w:p>
        </w:tc>
        <w:tc>
          <w:tcPr>
            <w:tcW w:w="4508" w:type="dxa"/>
          </w:tcPr>
          <w:p w14:paraId="463422EF"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tc>
      </w:tr>
    </w:tbl>
    <w:p w14:paraId="2F693BCF" w14:textId="77777777" w:rsidR="00464D4C" w:rsidRDefault="00464D4C"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p w14:paraId="73284D49" w14:textId="77777777" w:rsidR="00857360" w:rsidRDefault="00857360" w:rsidP="0085736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color w:val="000000"/>
          <w:kern w:val="28"/>
          <w:sz w:val="48"/>
          <w:szCs w:val="48"/>
          <w:bdr w:val="none" w:sz="0" w:space="0" w:color="auto"/>
          <w:lang w:val="en-GB" w:eastAsia="en-GB"/>
          <w14:cntxtAlts/>
        </w:rPr>
      </w:pPr>
      <w:r>
        <w:rPr>
          <w:b/>
          <w:bCs/>
          <w:noProof/>
          <w:sz w:val="76"/>
          <w:szCs w:val="76"/>
          <w:lang w:val="en-GB" w:eastAsia="en-GB"/>
        </w:rPr>
        <w:lastRenderedPageBreak/>
        <w:drawing>
          <wp:anchor distT="0" distB="0" distL="114300" distR="114300" simplePos="0" relativeHeight="251661312" behindDoc="0" locked="0" layoutInCell="1" allowOverlap="1" wp14:anchorId="66ADFF69" wp14:editId="3C2C5F92">
            <wp:simplePos x="0" y="0"/>
            <wp:positionH relativeFrom="margin">
              <wp:align>center</wp:align>
            </wp:positionH>
            <wp:positionV relativeFrom="paragraph">
              <wp:posOffset>-406400</wp:posOffset>
            </wp:positionV>
            <wp:extent cx="877911" cy="877911"/>
            <wp:effectExtent l="0" t="0" r="0" b="0"/>
            <wp:wrapNone/>
            <wp:docPr id="3" name="officeArt object" descr="crest-5CM.jpg"/>
            <wp:cNvGraphicFramePr/>
            <a:graphic xmlns:a="http://schemas.openxmlformats.org/drawingml/2006/main">
              <a:graphicData uri="http://schemas.openxmlformats.org/drawingml/2006/picture">
                <pic:pic xmlns:pic="http://schemas.openxmlformats.org/drawingml/2006/picture">
                  <pic:nvPicPr>
                    <pic:cNvPr id="1073741826" name="crest-5CM.jpg" descr="crest-5CM.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911" cy="877911"/>
                    </a:xfrm>
                    <a:prstGeom prst="rect">
                      <a:avLst/>
                    </a:prstGeom>
                    <a:ln w="12700" cap="flat">
                      <a:noFill/>
                      <a:miter lim="400000"/>
                    </a:ln>
                    <a:effectLst/>
                  </pic:spPr>
                </pic:pic>
              </a:graphicData>
            </a:graphic>
          </wp:anchor>
        </w:drawing>
      </w:r>
    </w:p>
    <w:p w14:paraId="6C29E898" w14:textId="77777777" w:rsidR="003A33B9" w:rsidRDefault="00857360"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jc w:val="center"/>
        <w:rPr>
          <w:rFonts w:ascii="Arial" w:eastAsia="Times New Roman" w:hAnsi="Arial" w:cs="Arial"/>
          <w:bCs/>
          <w:color w:val="000000"/>
          <w:kern w:val="28"/>
          <w:bdr w:val="none" w:sz="0" w:space="0" w:color="auto"/>
          <w:lang w:val="en-GB" w:eastAsia="en-GB"/>
          <w14:cntxtAlts/>
        </w:rPr>
      </w:pPr>
      <w:r w:rsidRPr="00464D4C">
        <w:rPr>
          <w:rFonts w:ascii="Arial" w:eastAsia="Times New Roman" w:hAnsi="Arial" w:cs="Arial"/>
          <w:color w:val="000000"/>
          <w:kern w:val="28"/>
          <w:sz w:val="48"/>
          <w:szCs w:val="48"/>
          <w:bdr w:val="none" w:sz="0" w:space="0" w:color="auto"/>
          <w:lang w:val="en-GB" w:eastAsia="en-GB"/>
          <w14:cntxtAlts/>
        </w:rPr>
        <w:t>Bu</w:t>
      </w:r>
      <w:r>
        <w:rPr>
          <w:rFonts w:ascii="Arial" w:eastAsia="Times New Roman" w:hAnsi="Arial" w:cs="Arial"/>
          <w:color w:val="000000"/>
          <w:kern w:val="28"/>
          <w:sz w:val="48"/>
          <w:szCs w:val="48"/>
          <w:bdr w:val="none" w:sz="0" w:space="0" w:color="auto"/>
          <w:lang w:val="en-GB" w:eastAsia="en-GB"/>
          <w14:cntxtAlts/>
        </w:rPr>
        <w:t>llying Concern Assessment Form 2</w:t>
      </w:r>
    </w:p>
    <w:p w14:paraId="1ECD11D2" w14:textId="77777777" w:rsidR="003A33B9" w:rsidRPr="003A33B9" w:rsidRDefault="003A33B9"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sz w:val="16"/>
          <w:szCs w:val="16"/>
          <w:bdr w:val="none" w:sz="0" w:space="0" w:color="auto"/>
          <w:lang w:val="en-GB" w:eastAsia="en-GB"/>
          <w14:cntxtAlts/>
        </w:rPr>
      </w:pPr>
      <w:r w:rsidRPr="003A33B9">
        <w:rPr>
          <w:rFonts w:ascii="Arial" w:eastAsia="Times New Roman" w:hAnsi="Arial" w:cs="Arial"/>
          <w:bCs/>
          <w:color w:val="000000"/>
          <w:kern w:val="28"/>
          <w:sz w:val="16"/>
          <w:szCs w:val="16"/>
          <w:bdr w:val="none" w:sz="0" w:space="0" w:color="auto"/>
          <w:lang w:val="en-GB" w:eastAsia="en-GB"/>
          <w14:cntxtAlts/>
        </w:rPr>
        <w:t>The Northern Ireland Addressing Bullying in School Act 2016 defines bullying as “(1) In this Act “bullying” includes (but is not limited to) the repeated use of</w:t>
      </w:r>
      <w:r w:rsidR="00CF2E5C">
        <w:rPr>
          <w:rFonts w:ascii="Arial" w:eastAsia="Times New Roman" w:hAnsi="Arial" w:cs="Arial"/>
          <w:bCs/>
          <w:color w:val="000000"/>
          <w:kern w:val="28"/>
          <w:sz w:val="16"/>
          <w:szCs w:val="16"/>
          <w:bdr w:val="none" w:sz="0" w:space="0" w:color="auto"/>
          <w:lang w:val="en-GB" w:eastAsia="en-GB"/>
          <w14:cntxtAlts/>
        </w:rPr>
        <w:t>:</w:t>
      </w:r>
    </w:p>
    <w:p w14:paraId="3C316FD8" w14:textId="77777777" w:rsidR="003A33B9" w:rsidRPr="003A33B9" w:rsidRDefault="003A33B9"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sz w:val="16"/>
          <w:szCs w:val="16"/>
          <w:bdr w:val="none" w:sz="0" w:space="0" w:color="auto"/>
          <w:lang w:val="en-GB" w:eastAsia="en-GB"/>
          <w14:cntxtAlts/>
        </w:rPr>
      </w:pPr>
      <w:r w:rsidRPr="003A33B9">
        <w:rPr>
          <w:rFonts w:ascii="Arial" w:eastAsia="Times New Roman" w:hAnsi="Arial" w:cs="Arial"/>
          <w:bCs/>
          <w:color w:val="000000"/>
          <w:kern w:val="28"/>
          <w:sz w:val="16"/>
          <w:szCs w:val="16"/>
          <w:bdr w:val="none" w:sz="0" w:space="0" w:color="auto"/>
          <w:lang w:val="en-GB" w:eastAsia="en-GB"/>
          <w14:cntxtAlts/>
        </w:rPr>
        <w:t>a) any verbal, written or elec</w:t>
      </w:r>
      <w:r w:rsidR="00CF2E5C">
        <w:rPr>
          <w:rFonts w:ascii="Arial" w:eastAsia="Times New Roman" w:hAnsi="Arial" w:cs="Arial"/>
          <w:bCs/>
          <w:color w:val="000000"/>
          <w:kern w:val="28"/>
          <w:sz w:val="16"/>
          <w:szCs w:val="16"/>
          <w:bdr w:val="none" w:sz="0" w:space="0" w:color="auto"/>
          <w:lang w:val="en-GB" w:eastAsia="en-GB"/>
          <w14:cntxtAlts/>
        </w:rPr>
        <w:t>tronic communication</w:t>
      </w:r>
      <w:r w:rsidRPr="003A33B9">
        <w:rPr>
          <w:rFonts w:ascii="Arial" w:eastAsia="Times New Roman" w:hAnsi="Arial" w:cs="Arial"/>
          <w:bCs/>
          <w:color w:val="000000"/>
          <w:kern w:val="28"/>
          <w:sz w:val="16"/>
          <w:szCs w:val="16"/>
          <w:bdr w:val="none" w:sz="0" w:space="0" w:color="auto"/>
          <w:lang w:val="en-GB" w:eastAsia="en-GB"/>
          <w14:cntxtAlts/>
        </w:rPr>
        <w:t xml:space="preserve"> b) Any other Act, or                                       </w:t>
      </w:r>
    </w:p>
    <w:p w14:paraId="4F9C810B" w14:textId="77777777" w:rsidR="003A33B9" w:rsidRPr="003A33B9" w:rsidRDefault="003A33B9"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sz w:val="16"/>
          <w:szCs w:val="16"/>
          <w:bdr w:val="none" w:sz="0" w:space="0" w:color="auto"/>
          <w:lang w:val="en-GB" w:eastAsia="en-GB"/>
          <w14:cntxtAlts/>
        </w:rPr>
      </w:pPr>
      <w:r w:rsidRPr="003A33B9">
        <w:rPr>
          <w:rFonts w:ascii="Arial" w:eastAsia="Times New Roman" w:hAnsi="Arial" w:cs="Arial"/>
          <w:bCs/>
          <w:color w:val="000000"/>
          <w:kern w:val="28"/>
          <w:sz w:val="16"/>
          <w:szCs w:val="16"/>
          <w:bdr w:val="none" w:sz="0" w:space="0" w:color="auto"/>
          <w:lang w:val="en-GB" w:eastAsia="en-GB"/>
          <w14:cntxtAlts/>
        </w:rPr>
        <w:t xml:space="preserve">c) Any combination of those, by a pupil </w:t>
      </w:r>
      <w:r w:rsidR="00CF2E5C">
        <w:rPr>
          <w:rFonts w:ascii="Arial" w:eastAsia="Times New Roman" w:hAnsi="Arial" w:cs="Arial"/>
          <w:bCs/>
          <w:color w:val="000000"/>
          <w:kern w:val="28"/>
          <w:sz w:val="16"/>
          <w:szCs w:val="16"/>
          <w:bdr w:val="none" w:sz="0" w:space="0" w:color="auto"/>
          <w:lang w:val="en-GB" w:eastAsia="en-GB"/>
          <w14:cntxtAlts/>
        </w:rPr>
        <w:t xml:space="preserve">or group of pupils against </w:t>
      </w:r>
      <w:r w:rsidRPr="003A33B9">
        <w:rPr>
          <w:rFonts w:ascii="Arial" w:eastAsia="Times New Roman" w:hAnsi="Arial" w:cs="Arial"/>
          <w:bCs/>
          <w:color w:val="000000"/>
          <w:kern w:val="28"/>
          <w:sz w:val="16"/>
          <w:szCs w:val="16"/>
          <w:bdr w:val="none" w:sz="0" w:space="0" w:color="auto"/>
          <w:lang w:val="en-GB" w:eastAsia="en-GB"/>
          <w14:cntxtAlts/>
        </w:rPr>
        <w:t xml:space="preserve">another pupil or group of pupils, with the intention of causing physical or emotional harm to that pupil or group of pupils.                  </w:t>
      </w:r>
    </w:p>
    <w:p w14:paraId="420F5917" w14:textId="77777777" w:rsidR="003A33B9" w:rsidRPr="003A33B9" w:rsidRDefault="003A33B9"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sz w:val="16"/>
          <w:szCs w:val="16"/>
          <w:bdr w:val="none" w:sz="0" w:space="0" w:color="auto"/>
          <w:lang w:val="en-GB" w:eastAsia="en-GB"/>
          <w14:cntxtAlts/>
        </w:rPr>
      </w:pPr>
      <w:r w:rsidRPr="003A33B9">
        <w:rPr>
          <w:rFonts w:ascii="Arial" w:eastAsia="Times New Roman" w:hAnsi="Arial" w:cs="Arial"/>
          <w:bCs/>
          <w:color w:val="000000"/>
          <w:kern w:val="28"/>
          <w:sz w:val="16"/>
          <w:szCs w:val="16"/>
          <w:bdr w:val="none" w:sz="0" w:space="0" w:color="auto"/>
          <w:lang w:val="en-GB" w:eastAsia="en-GB"/>
          <w14:cntxtAlts/>
        </w:rPr>
        <w:t>(2) For the purposes of subsection (1), “act” includes omission”.</w:t>
      </w:r>
    </w:p>
    <w:p w14:paraId="61D995E1" w14:textId="77777777" w:rsidR="00857360" w:rsidRDefault="003A33B9"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Cs/>
          <w:color w:val="000000"/>
          <w:kern w:val="28"/>
          <w:sz w:val="16"/>
          <w:szCs w:val="16"/>
          <w:bdr w:val="none" w:sz="0" w:space="0" w:color="auto"/>
          <w:lang w:val="en-GB" w:eastAsia="en-GB"/>
          <w14:cntxtAlts/>
        </w:rPr>
      </w:pPr>
      <w:r w:rsidRPr="003A33B9">
        <w:rPr>
          <w:rFonts w:ascii="Arial" w:eastAsia="Times New Roman" w:hAnsi="Arial" w:cs="Arial"/>
          <w:bCs/>
          <w:kern w:val="28"/>
          <w:sz w:val="16"/>
          <w:szCs w:val="16"/>
          <w:bdr w:val="none" w:sz="0" w:space="0" w:color="auto"/>
          <w:lang w:val="en-GB" w:eastAsia="en-GB"/>
          <w14:cntxtAlts/>
        </w:rPr>
        <w:t>Cyberbullying</w:t>
      </w:r>
      <w:r w:rsidRPr="003A33B9">
        <w:rPr>
          <w:rFonts w:ascii="Arial" w:eastAsia="Times New Roman" w:hAnsi="Arial" w:cs="Arial"/>
          <w:bCs/>
          <w:color w:val="000000"/>
          <w:kern w:val="28"/>
          <w:sz w:val="16"/>
          <w:szCs w:val="16"/>
          <w:bdr w:val="none" w:sz="0" w:space="0" w:color="auto"/>
          <w:lang w:val="en-GB" w:eastAsia="en-GB"/>
          <w14:cntxtAlts/>
        </w:rPr>
        <w:t xml:space="preserve"> can be defined as, ‘the use of, ...electronic communication by a pup</w:t>
      </w:r>
      <w:r w:rsidR="00CF2E5C">
        <w:rPr>
          <w:rFonts w:ascii="Arial" w:eastAsia="Times New Roman" w:hAnsi="Arial" w:cs="Arial"/>
          <w:bCs/>
          <w:color w:val="000000"/>
          <w:kern w:val="28"/>
          <w:sz w:val="16"/>
          <w:szCs w:val="16"/>
          <w:bdr w:val="none" w:sz="0" w:space="0" w:color="auto"/>
          <w:lang w:val="en-GB" w:eastAsia="en-GB"/>
          <w14:cntxtAlts/>
        </w:rPr>
        <w:t xml:space="preserve">il or group of pupils against </w:t>
      </w:r>
      <w:r w:rsidRPr="003A33B9">
        <w:rPr>
          <w:rFonts w:ascii="Arial" w:eastAsia="Times New Roman" w:hAnsi="Arial" w:cs="Arial"/>
          <w:bCs/>
          <w:color w:val="000000"/>
          <w:kern w:val="28"/>
          <w:sz w:val="16"/>
          <w:szCs w:val="16"/>
          <w:bdr w:val="none" w:sz="0" w:space="0" w:color="auto"/>
          <w:lang w:val="en-GB" w:eastAsia="en-GB"/>
          <w14:cntxtAlts/>
        </w:rPr>
        <w:t>another pupil</w:t>
      </w:r>
      <w:r w:rsidR="00CF2E5C">
        <w:rPr>
          <w:rFonts w:ascii="Arial" w:eastAsia="Times New Roman" w:hAnsi="Arial" w:cs="Arial"/>
          <w:bCs/>
          <w:color w:val="000000"/>
          <w:kern w:val="28"/>
          <w:sz w:val="16"/>
          <w:szCs w:val="16"/>
          <w:bdr w:val="none" w:sz="0" w:space="0" w:color="auto"/>
          <w:lang w:val="en-GB" w:eastAsia="en-GB"/>
          <w14:cntxtAlts/>
        </w:rPr>
        <w:t xml:space="preserve"> or group of pupils with the intention of causing harm.</w:t>
      </w:r>
      <w:r w:rsidRPr="003A33B9">
        <w:rPr>
          <w:rFonts w:ascii="Arial" w:eastAsia="Times New Roman" w:hAnsi="Arial" w:cs="Arial"/>
          <w:bCs/>
          <w:color w:val="000000"/>
          <w:kern w:val="28"/>
          <w:sz w:val="16"/>
          <w:szCs w:val="16"/>
          <w:bdr w:val="none" w:sz="0" w:space="0" w:color="auto"/>
          <w:lang w:val="en-GB" w:eastAsia="en-GB"/>
          <w14:cntxtAlts/>
        </w:rPr>
        <w:t xml:space="preserve">” </w:t>
      </w:r>
    </w:p>
    <w:p w14:paraId="7357C05C" w14:textId="77777777" w:rsidR="00546605" w:rsidRPr="003A33B9" w:rsidRDefault="00546605"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Tw Cen MT" w:eastAsia="Times New Roman" w:hAnsi="Tw Cen MT"/>
          <w:color w:val="000000"/>
          <w:kern w:val="28"/>
          <w:sz w:val="16"/>
          <w:szCs w:val="16"/>
          <w:bdr w:val="none" w:sz="0" w:space="0" w:color="auto"/>
          <w:lang w:val="en-GB" w:eastAsia="en-GB"/>
          <w14:cntxtAlts/>
        </w:rPr>
      </w:pPr>
    </w:p>
    <w:tbl>
      <w:tblPr>
        <w:tblStyle w:val="TableGrid"/>
        <w:tblW w:w="0" w:type="auto"/>
        <w:tblLook w:val="04A0" w:firstRow="1" w:lastRow="0" w:firstColumn="1" w:lastColumn="0" w:noHBand="0" w:noVBand="1"/>
      </w:tblPr>
      <w:tblGrid>
        <w:gridCol w:w="2405"/>
        <w:gridCol w:w="2977"/>
        <w:gridCol w:w="3634"/>
      </w:tblGrid>
      <w:tr w:rsidR="00857360" w14:paraId="1942BD8B" w14:textId="77777777" w:rsidTr="003A33B9">
        <w:tc>
          <w:tcPr>
            <w:tcW w:w="5382" w:type="dxa"/>
            <w:gridSpan w:val="2"/>
          </w:tcPr>
          <w:p w14:paraId="087B91A5" w14:textId="77777777" w:rsidR="00857360" w:rsidRPr="003A33B9" w:rsidRDefault="003A33B9"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Pr>
                <w:rFonts w:ascii="Arial" w:eastAsia="Times New Roman" w:hAnsi="Arial" w:cs="Arial"/>
                <w:color w:val="000000"/>
                <w:kern w:val="28"/>
                <w:sz w:val="20"/>
                <w:szCs w:val="20"/>
                <w:bdr w:val="none" w:sz="0" w:space="0" w:color="auto"/>
                <w:lang w:val="en-GB" w:eastAsia="en-GB"/>
                <w14:cntxtAlts/>
              </w:rPr>
              <w:t>Was</w:t>
            </w:r>
            <w:r w:rsidR="00857360" w:rsidRPr="003A33B9">
              <w:rPr>
                <w:rFonts w:ascii="Arial" w:eastAsia="Times New Roman" w:hAnsi="Arial" w:cs="Arial"/>
                <w:color w:val="000000"/>
                <w:kern w:val="28"/>
                <w:sz w:val="20"/>
                <w:szCs w:val="20"/>
                <w:bdr w:val="none" w:sz="0" w:space="0" w:color="auto"/>
                <w:lang w:val="en-GB" w:eastAsia="en-GB"/>
                <w14:cntxtAlts/>
              </w:rPr>
              <w:t xml:space="preserve"> the behaviour intentional?</w:t>
            </w:r>
          </w:p>
        </w:tc>
        <w:tc>
          <w:tcPr>
            <w:tcW w:w="3634" w:type="dxa"/>
          </w:tcPr>
          <w:p w14:paraId="078F231D" w14:textId="77777777" w:rsidR="00857360" w:rsidRPr="0081689A" w:rsidRDefault="00857360"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b/>
                <w:color w:val="000000"/>
                <w:kern w:val="28"/>
                <w:sz w:val="20"/>
                <w:szCs w:val="20"/>
                <w:bdr w:val="none" w:sz="0" w:space="0" w:color="auto"/>
                <w:lang w:val="en-GB" w:eastAsia="en-GB"/>
                <w14:cntxtAlts/>
              </w:rPr>
            </w:pPr>
            <w:r w:rsidRPr="0081689A">
              <w:rPr>
                <w:rFonts w:ascii="Arial" w:eastAsia="Times New Roman" w:hAnsi="Arial" w:cs="Arial"/>
                <w:b/>
                <w:color w:val="000000"/>
                <w:kern w:val="28"/>
                <w:sz w:val="20"/>
                <w:szCs w:val="20"/>
                <w:bdr w:val="none" w:sz="0" w:space="0" w:color="auto"/>
                <w:lang w:val="en-GB" w:eastAsia="en-GB"/>
                <w14:cntxtAlts/>
              </w:rPr>
              <w:t>Y</w:t>
            </w:r>
            <w:r w:rsidR="003A33B9" w:rsidRPr="0081689A">
              <w:rPr>
                <w:rFonts w:ascii="Arial" w:eastAsia="Times New Roman" w:hAnsi="Arial" w:cs="Arial"/>
                <w:b/>
                <w:color w:val="000000"/>
                <w:kern w:val="28"/>
                <w:sz w:val="20"/>
                <w:szCs w:val="20"/>
                <w:bdr w:val="none" w:sz="0" w:space="0" w:color="auto"/>
                <w:lang w:val="en-GB" w:eastAsia="en-GB"/>
                <w14:cntxtAlts/>
              </w:rPr>
              <w:t xml:space="preserve">  </w:t>
            </w:r>
            <w:r w:rsidRPr="0081689A">
              <w:rPr>
                <w:rFonts w:ascii="Arial" w:eastAsia="Times New Roman" w:hAnsi="Arial" w:cs="Arial"/>
                <w:b/>
                <w:color w:val="000000"/>
                <w:kern w:val="28"/>
                <w:sz w:val="20"/>
                <w:szCs w:val="20"/>
                <w:bdr w:val="none" w:sz="0" w:space="0" w:color="auto"/>
                <w:lang w:val="en-GB" w:eastAsia="en-GB"/>
                <w14:cntxtAlts/>
              </w:rPr>
              <w:t>/</w:t>
            </w:r>
            <w:r w:rsidR="003A33B9" w:rsidRPr="0081689A">
              <w:rPr>
                <w:rFonts w:ascii="Arial" w:eastAsia="Times New Roman" w:hAnsi="Arial" w:cs="Arial"/>
                <w:b/>
                <w:color w:val="000000"/>
                <w:kern w:val="28"/>
                <w:sz w:val="20"/>
                <w:szCs w:val="20"/>
                <w:bdr w:val="none" w:sz="0" w:space="0" w:color="auto"/>
                <w:lang w:val="en-GB" w:eastAsia="en-GB"/>
                <w14:cntxtAlts/>
              </w:rPr>
              <w:t xml:space="preserve">  </w:t>
            </w:r>
            <w:r w:rsidRPr="0081689A">
              <w:rPr>
                <w:rFonts w:ascii="Arial" w:eastAsia="Times New Roman" w:hAnsi="Arial" w:cs="Arial"/>
                <w:b/>
                <w:color w:val="000000"/>
                <w:kern w:val="28"/>
                <w:sz w:val="20"/>
                <w:szCs w:val="20"/>
                <w:bdr w:val="none" w:sz="0" w:space="0" w:color="auto"/>
                <w:lang w:val="en-GB" w:eastAsia="en-GB"/>
                <w14:cntxtAlts/>
              </w:rPr>
              <w:t>N</w:t>
            </w:r>
          </w:p>
        </w:tc>
      </w:tr>
      <w:tr w:rsidR="00857360" w14:paraId="6B8B83DB" w14:textId="77777777" w:rsidTr="003A33B9">
        <w:tc>
          <w:tcPr>
            <w:tcW w:w="5382" w:type="dxa"/>
            <w:gridSpan w:val="2"/>
          </w:tcPr>
          <w:p w14:paraId="306E4534" w14:textId="77777777" w:rsidR="00857360" w:rsidRPr="003A33B9" w:rsidRDefault="003A33B9"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Pr>
                <w:rFonts w:ascii="Arial" w:eastAsia="Times New Roman" w:hAnsi="Arial" w:cs="Arial"/>
                <w:color w:val="000000"/>
                <w:kern w:val="28"/>
                <w:sz w:val="20"/>
                <w:szCs w:val="20"/>
                <w:bdr w:val="none" w:sz="0" w:space="0" w:color="auto"/>
                <w:lang w:val="en-GB" w:eastAsia="en-GB"/>
                <w14:cntxtAlts/>
              </w:rPr>
              <w:t>Was</w:t>
            </w:r>
            <w:r w:rsidR="00857360" w:rsidRPr="003A33B9">
              <w:rPr>
                <w:rFonts w:ascii="Arial" w:eastAsia="Times New Roman" w:hAnsi="Arial" w:cs="Arial"/>
                <w:color w:val="000000"/>
                <w:kern w:val="28"/>
                <w:sz w:val="20"/>
                <w:szCs w:val="20"/>
                <w:bdr w:val="none" w:sz="0" w:space="0" w:color="auto"/>
                <w:lang w:val="en-GB" w:eastAsia="en-GB"/>
                <w14:cntxtAlts/>
              </w:rPr>
              <w:t xml:space="preserve"> the behaviour targeted?</w:t>
            </w:r>
          </w:p>
        </w:tc>
        <w:tc>
          <w:tcPr>
            <w:tcW w:w="3634" w:type="dxa"/>
          </w:tcPr>
          <w:p w14:paraId="1161AF37" w14:textId="77777777" w:rsidR="00857360" w:rsidRPr="0081689A" w:rsidRDefault="00857360"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b/>
                <w:color w:val="000000"/>
                <w:kern w:val="28"/>
                <w:sz w:val="20"/>
                <w:szCs w:val="20"/>
                <w:bdr w:val="none" w:sz="0" w:space="0" w:color="auto"/>
                <w:lang w:val="en-GB" w:eastAsia="en-GB"/>
                <w14:cntxtAlts/>
              </w:rPr>
            </w:pPr>
            <w:r w:rsidRPr="0081689A">
              <w:rPr>
                <w:rFonts w:ascii="Arial" w:eastAsia="Times New Roman" w:hAnsi="Arial" w:cs="Arial"/>
                <w:b/>
                <w:color w:val="000000"/>
                <w:kern w:val="28"/>
                <w:sz w:val="20"/>
                <w:szCs w:val="20"/>
                <w:bdr w:val="none" w:sz="0" w:space="0" w:color="auto"/>
                <w:lang w:val="en-GB" w:eastAsia="en-GB"/>
                <w14:cntxtAlts/>
              </w:rPr>
              <w:t>Y</w:t>
            </w:r>
            <w:r w:rsidR="003A33B9" w:rsidRPr="0081689A">
              <w:rPr>
                <w:rFonts w:ascii="Arial" w:eastAsia="Times New Roman" w:hAnsi="Arial" w:cs="Arial"/>
                <w:b/>
                <w:color w:val="000000"/>
                <w:kern w:val="28"/>
                <w:sz w:val="20"/>
                <w:szCs w:val="20"/>
                <w:bdr w:val="none" w:sz="0" w:space="0" w:color="auto"/>
                <w:lang w:val="en-GB" w:eastAsia="en-GB"/>
                <w14:cntxtAlts/>
              </w:rPr>
              <w:t xml:space="preserve">  </w:t>
            </w:r>
            <w:r w:rsidRPr="0081689A">
              <w:rPr>
                <w:rFonts w:ascii="Arial" w:eastAsia="Times New Roman" w:hAnsi="Arial" w:cs="Arial"/>
                <w:b/>
                <w:color w:val="000000"/>
                <w:kern w:val="28"/>
                <w:sz w:val="20"/>
                <w:szCs w:val="20"/>
                <w:bdr w:val="none" w:sz="0" w:space="0" w:color="auto"/>
                <w:lang w:val="en-GB" w:eastAsia="en-GB"/>
                <w14:cntxtAlts/>
              </w:rPr>
              <w:t>/</w:t>
            </w:r>
            <w:r w:rsidR="003A33B9" w:rsidRPr="0081689A">
              <w:rPr>
                <w:rFonts w:ascii="Arial" w:eastAsia="Times New Roman" w:hAnsi="Arial" w:cs="Arial"/>
                <w:b/>
                <w:color w:val="000000"/>
                <w:kern w:val="28"/>
                <w:sz w:val="20"/>
                <w:szCs w:val="20"/>
                <w:bdr w:val="none" w:sz="0" w:space="0" w:color="auto"/>
                <w:lang w:val="en-GB" w:eastAsia="en-GB"/>
                <w14:cntxtAlts/>
              </w:rPr>
              <w:t xml:space="preserve">  </w:t>
            </w:r>
            <w:r w:rsidRPr="0081689A">
              <w:rPr>
                <w:rFonts w:ascii="Arial" w:eastAsia="Times New Roman" w:hAnsi="Arial" w:cs="Arial"/>
                <w:b/>
                <w:color w:val="000000"/>
                <w:kern w:val="28"/>
                <w:sz w:val="20"/>
                <w:szCs w:val="20"/>
                <w:bdr w:val="none" w:sz="0" w:space="0" w:color="auto"/>
                <w:lang w:val="en-GB" w:eastAsia="en-GB"/>
                <w14:cntxtAlts/>
              </w:rPr>
              <w:t>N</w:t>
            </w:r>
          </w:p>
        </w:tc>
      </w:tr>
      <w:tr w:rsidR="00857360" w14:paraId="782C9E32" w14:textId="77777777" w:rsidTr="003A33B9">
        <w:tc>
          <w:tcPr>
            <w:tcW w:w="5382" w:type="dxa"/>
            <w:gridSpan w:val="2"/>
          </w:tcPr>
          <w:p w14:paraId="624E4F35" w14:textId="77777777" w:rsidR="00857360" w:rsidRPr="003A33B9" w:rsidRDefault="003A33B9"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Pr>
                <w:rFonts w:ascii="Arial" w:eastAsia="Times New Roman" w:hAnsi="Arial" w:cs="Arial"/>
                <w:color w:val="000000"/>
                <w:kern w:val="28"/>
                <w:sz w:val="20"/>
                <w:szCs w:val="20"/>
                <w:bdr w:val="none" w:sz="0" w:space="0" w:color="auto"/>
                <w:lang w:val="en-GB" w:eastAsia="en-GB"/>
                <w14:cntxtAlts/>
              </w:rPr>
              <w:t>Was</w:t>
            </w:r>
            <w:r w:rsidR="00857360" w:rsidRPr="003A33B9">
              <w:rPr>
                <w:rFonts w:ascii="Arial" w:eastAsia="Times New Roman" w:hAnsi="Arial" w:cs="Arial"/>
                <w:color w:val="000000"/>
                <w:kern w:val="28"/>
                <w:sz w:val="20"/>
                <w:szCs w:val="20"/>
                <w:bdr w:val="none" w:sz="0" w:space="0" w:color="auto"/>
                <w:lang w:val="en-GB" w:eastAsia="en-GB"/>
                <w14:cntxtAlts/>
              </w:rPr>
              <w:t xml:space="preserve"> the behaviour repeated or one-off?</w:t>
            </w:r>
          </w:p>
        </w:tc>
        <w:tc>
          <w:tcPr>
            <w:tcW w:w="3634" w:type="dxa"/>
          </w:tcPr>
          <w:p w14:paraId="71419EC2" w14:textId="77777777" w:rsidR="00857360" w:rsidRPr="0081689A" w:rsidRDefault="00857360"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jc w:val="center"/>
              <w:rPr>
                <w:rFonts w:ascii="Arial" w:eastAsia="Times New Roman" w:hAnsi="Arial" w:cs="Arial"/>
                <w:b/>
                <w:color w:val="000000"/>
                <w:kern w:val="28"/>
                <w:sz w:val="20"/>
                <w:szCs w:val="20"/>
                <w:bdr w:val="none" w:sz="0" w:space="0" w:color="auto"/>
                <w:lang w:val="en-GB" w:eastAsia="en-GB"/>
                <w14:cntxtAlts/>
              </w:rPr>
            </w:pPr>
            <w:r w:rsidRPr="0081689A">
              <w:rPr>
                <w:rFonts w:ascii="Arial" w:eastAsia="Times New Roman" w:hAnsi="Arial" w:cs="Arial"/>
                <w:b/>
                <w:color w:val="000000"/>
                <w:kern w:val="28"/>
                <w:sz w:val="20"/>
                <w:szCs w:val="20"/>
                <w:bdr w:val="none" w:sz="0" w:space="0" w:color="auto"/>
                <w:lang w:val="en-GB" w:eastAsia="en-GB"/>
                <w14:cntxtAlts/>
              </w:rPr>
              <w:t>Repeated</w:t>
            </w:r>
          </w:p>
          <w:p w14:paraId="7D747800" w14:textId="77777777" w:rsidR="00857360" w:rsidRPr="0081689A" w:rsidRDefault="00857360"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jc w:val="center"/>
              <w:rPr>
                <w:rFonts w:ascii="Arial" w:eastAsia="Times New Roman" w:hAnsi="Arial" w:cs="Arial"/>
                <w:b/>
                <w:color w:val="000000"/>
                <w:kern w:val="28"/>
                <w:sz w:val="20"/>
                <w:szCs w:val="20"/>
                <w:bdr w:val="none" w:sz="0" w:space="0" w:color="auto"/>
                <w:lang w:val="en-GB" w:eastAsia="en-GB"/>
                <w14:cntxtAlts/>
              </w:rPr>
            </w:pPr>
            <w:r w:rsidRPr="0081689A">
              <w:rPr>
                <w:rFonts w:ascii="Arial" w:eastAsia="Times New Roman" w:hAnsi="Arial" w:cs="Arial"/>
                <w:b/>
                <w:color w:val="000000"/>
                <w:kern w:val="28"/>
                <w:sz w:val="20"/>
                <w:szCs w:val="20"/>
                <w:bdr w:val="none" w:sz="0" w:space="0" w:color="auto"/>
                <w:lang w:val="en-GB" w:eastAsia="en-GB"/>
                <w14:cntxtAlts/>
              </w:rPr>
              <w:t>One-off</w:t>
            </w:r>
          </w:p>
        </w:tc>
      </w:tr>
      <w:tr w:rsidR="00857360" w14:paraId="5EF32E99" w14:textId="77777777" w:rsidTr="003A33B9">
        <w:tc>
          <w:tcPr>
            <w:tcW w:w="5382" w:type="dxa"/>
            <w:gridSpan w:val="2"/>
          </w:tcPr>
          <w:p w14:paraId="62BDCA4A" w14:textId="77777777" w:rsidR="00857360" w:rsidRPr="003A33B9" w:rsidRDefault="003A33B9"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Pr>
                <w:rFonts w:ascii="Arial" w:eastAsia="Times New Roman" w:hAnsi="Arial" w:cs="Arial"/>
                <w:color w:val="000000"/>
                <w:kern w:val="28"/>
                <w:sz w:val="20"/>
                <w:szCs w:val="20"/>
                <w:bdr w:val="none" w:sz="0" w:space="0" w:color="auto"/>
                <w:lang w:val="en-GB" w:eastAsia="en-GB"/>
                <w14:cntxtAlts/>
              </w:rPr>
              <w:t>Did the behaviour cause physical and or emotional harm?</w:t>
            </w:r>
            <w:r w:rsidR="00857360" w:rsidRPr="003A33B9">
              <w:rPr>
                <w:rFonts w:ascii="Arial" w:eastAsia="Times New Roman" w:hAnsi="Arial" w:cs="Arial"/>
                <w:color w:val="000000"/>
                <w:kern w:val="28"/>
                <w:sz w:val="20"/>
                <w:szCs w:val="20"/>
                <w:bdr w:val="none" w:sz="0" w:space="0" w:color="auto"/>
                <w:lang w:val="en-GB" w:eastAsia="en-GB"/>
                <w14:cntxtAlts/>
              </w:rPr>
              <w:t xml:space="preserve"> </w:t>
            </w:r>
          </w:p>
        </w:tc>
        <w:tc>
          <w:tcPr>
            <w:tcW w:w="3634" w:type="dxa"/>
          </w:tcPr>
          <w:p w14:paraId="260668E7" w14:textId="77777777" w:rsidR="003A33B9" w:rsidRPr="0081689A" w:rsidRDefault="003A33B9"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b/>
                <w:color w:val="000000"/>
                <w:kern w:val="28"/>
                <w:sz w:val="20"/>
                <w:szCs w:val="20"/>
                <w:bdr w:val="none" w:sz="0" w:space="0" w:color="auto"/>
                <w:lang w:val="en-GB" w:eastAsia="en-GB"/>
                <w14:cntxtAlts/>
              </w:rPr>
            </w:pPr>
            <w:r w:rsidRPr="0081689A">
              <w:rPr>
                <w:rFonts w:ascii="Arial" w:eastAsia="Times New Roman" w:hAnsi="Arial" w:cs="Arial"/>
                <w:b/>
                <w:color w:val="000000"/>
                <w:kern w:val="28"/>
                <w:sz w:val="20"/>
                <w:szCs w:val="20"/>
                <w:bdr w:val="none" w:sz="0" w:space="0" w:color="auto"/>
                <w:lang w:val="en-GB" w:eastAsia="en-GB"/>
                <w14:cntxtAlts/>
              </w:rPr>
              <w:t>Y  /  N</w:t>
            </w:r>
          </w:p>
        </w:tc>
      </w:tr>
      <w:tr w:rsidR="00E938B3" w:rsidRPr="003A33B9" w14:paraId="173CD30C" w14:textId="77777777" w:rsidTr="008E2D70">
        <w:tc>
          <w:tcPr>
            <w:tcW w:w="2405" w:type="dxa"/>
          </w:tcPr>
          <w:p w14:paraId="324F84C4" w14:textId="77777777" w:rsidR="00E938B3" w:rsidRPr="003A33B9" w:rsidRDefault="00E938B3" w:rsidP="008E2D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Pr>
                <w:rFonts w:ascii="Arial" w:eastAsia="Times New Roman" w:hAnsi="Arial" w:cs="Arial"/>
                <w:color w:val="000000"/>
                <w:kern w:val="28"/>
                <w:sz w:val="20"/>
                <w:szCs w:val="20"/>
                <w:bdr w:val="none" w:sz="0" w:space="0" w:color="auto"/>
                <w:lang w:val="en-GB" w:eastAsia="en-GB"/>
                <w14:cntxtAlts/>
              </w:rPr>
              <w:t>How did the bullying behaviour present?</w:t>
            </w:r>
          </w:p>
        </w:tc>
        <w:tc>
          <w:tcPr>
            <w:tcW w:w="6611" w:type="dxa"/>
            <w:gridSpan w:val="2"/>
          </w:tcPr>
          <w:p w14:paraId="2FA51D3C" w14:textId="77777777" w:rsidR="00E938B3" w:rsidRPr="0081689A"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18"/>
                <w:szCs w:val="18"/>
                <w:bdr w:val="none" w:sz="0" w:space="0" w:color="auto"/>
                <w:lang w:val="en-GB" w:eastAsia="en-GB"/>
                <w14:cntxtAlts/>
              </w:rPr>
            </w:pPr>
            <w:r w:rsidRPr="0081689A">
              <w:rPr>
                <w:rFonts w:ascii="Arial" w:eastAsia="Times New Roman" w:hAnsi="Arial" w:cs="Arial"/>
                <w:b/>
                <w:color w:val="000000"/>
                <w:kern w:val="28"/>
                <w:sz w:val="18"/>
                <w:szCs w:val="18"/>
                <w:bdr w:val="none" w:sz="0" w:space="0" w:color="auto"/>
                <w:lang w:val="en-GB" w:eastAsia="en-GB"/>
                <w14:cntxtAlts/>
              </w:rPr>
              <w:t>Physical (with description)</w:t>
            </w:r>
          </w:p>
          <w:p w14:paraId="6C5F4BF4" w14:textId="77777777" w:rsidR="00E938B3" w:rsidRPr="0081689A"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18"/>
                <w:szCs w:val="18"/>
                <w:bdr w:val="none" w:sz="0" w:space="0" w:color="auto"/>
                <w:lang w:val="en-GB" w:eastAsia="en-GB"/>
                <w14:cntxtAlts/>
              </w:rPr>
            </w:pPr>
          </w:p>
          <w:p w14:paraId="1EF1C295" w14:textId="77777777" w:rsidR="00E938B3" w:rsidRPr="0081689A"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18"/>
                <w:szCs w:val="18"/>
                <w:bdr w:val="none" w:sz="0" w:space="0" w:color="auto"/>
                <w:lang w:val="en-GB" w:eastAsia="en-GB"/>
                <w14:cntxtAlts/>
              </w:rPr>
            </w:pPr>
            <w:r w:rsidRPr="0081689A">
              <w:rPr>
                <w:rFonts w:ascii="Arial" w:eastAsia="Times New Roman" w:hAnsi="Arial" w:cs="Arial"/>
                <w:b/>
                <w:color w:val="000000"/>
                <w:kern w:val="28"/>
                <w:sz w:val="18"/>
                <w:szCs w:val="18"/>
                <w:bdr w:val="none" w:sz="0" w:space="0" w:color="auto"/>
                <w:lang w:val="en-GB" w:eastAsia="en-GB"/>
                <w14:cntxtAlts/>
              </w:rPr>
              <w:t>Verbal (with description)</w:t>
            </w:r>
          </w:p>
          <w:p w14:paraId="3BC29A2F" w14:textId="77777777" w:rsidR="00E938B3" w:rsidRPr="0081689A"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18"/>
                <w:szCs w:val="18"/>
                <w:bdr w:val="none" w:sz="0" w:space="0" w:color="auto"/>
                <w:lang w:val="en-GB" w:eastAsia="en-GB"/>
                <w14:cntxtAlts/>
              </w:rPr>
            </w:pPr>
          </w:p>
          <w:p w14:paraId="33A1BE90" w14:textId="77777777" w:rsidR="00E938B3" w:rsidRPr="0081689A"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18"/>
                <w:szCs w:val="18"/>
                <w:bdr w:val="none" w:sz="0" w:space="0" w:color="auto"/>
                <w:lang w:val="en-GB" w:eastAsia="en-GB"/>
                <w14:cntxtAlts/>
              </w:rPr>
            </w:pPr>
            <w:r w:rsidRPr="0081689A">
              <w:rPr>
                <w:rFonts w:ascii="Arial" w:eastAsia="Times New Roman" w:hAnsi="Arial" w:cs="Arial"/>
                <w:b/>
                <w:color w:val="000000"/>
                <w:kern w:val="28"/>
                <w:sz w:val="18"/>
                <w:szCs w:val="18"/>
                <w:bdr w:val="none" w:sz="0" w:space="0" w:color="auto"/>
                <w:lang w:val="en-GB" w:eastAsia="en-GB"/>
                <w14:cntxtAlts/>
              </w:rPr>
              <w:t>Electronic (with description)</w:t>
            </w:r>
          </w:p>
          <w:p w14:paraId="5F186AB6" w14:textId="77777777" w:rsidR="00E938B3" w:rsidRPr="0081689A"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18"/>
                <w:szCs w:val="18"/>
                <w:bdr w:val="none" w:sz="0" w:space="0" w:color="auto"/>
                <w:lang w:val="en-GB" w:eastAsia="en-GB"/>
                <w14:cntxtAlts/>
              </w:rPr>
            </w:pPr>
          </w:p>
          <w:p w14:paraId="46C29E23" w14:textId="77777777" w:rsidR="00E938B3" w:rsidRPr="0081689A"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18"/>
                <w:szCs w:val="18"/>
                <w:bdr w:val="none" w:sz="0" w:space="0" w:color="auto"/>
                <w:lang w:val="en-GB" w:eastAsia="en-GB"/>
                <w14:cntxtAlts/>
              </w:rPr>
            </w:pPr>
            <w:r w:rsidRPr="0081689A">
              <w:rPr>
                <w:rFonts w:ascii="Arial" w:eastAsia="Times New Roman" w:hAnsi="Arial" w:cs="Arial"/>
                <w:b/>
                <w:color w:val="000000"/>
                <w:kern w:val="28"/>
                <w:sz w:val="18"/>
                <w:szCs w:val="18"/>
                <w:bdr w:val="none" w:sz="0" w:space="0" w:color="auto"/>
                <w:lang w:val="en-GB" w:eastAsia="en-GB"/>
                <w14:cntxtAlts/>
              </w:rPr>
              <w:t>Written (with description)</w:t>
            </w:r>
          </w:p>
          <w:p w14:paraId="33396C46" w14:textId="77777777" w:rsidR="00E938B3"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sz w:val="20"/>
                <w:szCs w:val="20"/>
                <w:bdr w:val="none" w:sz="0" w:space="0" w:color="auto"/>
                <w:lang w:val="en-GB" w:eastAsia="en-GB"/>
                <w14:cntxtAlts/>
              </w:rPr>
            </w:pPr>
          </w:p>
          <w:p w14:paraId="3CFB7ED0" w14:textId="77777777" w:rsidR="00E938B3" w:rsidRPr="003A33B9"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sz w:val="20"/>
                <w:szCs w:val="20"/>
                <w:bdr w:val="none" w:sz="0" w:space="0" w:color="auto"/>
                <w:lang w:val="en-GB" w:eastAsia="en-GB"/>
                <w14:cntxtAlts/>
              </w:rPr>
            </w:pPr>
          </w:p>
        </w:tc>
      </w:tr>
      <w:tr w:rsidR="00E938B3" w:rsidRPr="003A33B9" w14:paraId="7B429E6C" w14:textId="77777777" w:rsidTr="008E2D70">
        <w:tc>
          <w:tcPr>
            <w:tcW w:w="2405" w:type="dxa"/>
          </w:tcPr>
          <w:p w14:paraId="137932E7" w14:textId="77777777" w:rsidR="00E938B3" w:rsidRPr="003A33B9" w:rsidRDefault="00E938B3" w:rsidP="008E2D7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sidRPr="003A33B9">
              <w:rPr>
                <w:rFonts w:ascii="Arial" w:eastAsia="Times New Roman" w:hAnsi="Arial" w:cs="Arial"/>
                <w:color w:val="000000"/>
                <w:kern w:val="28"/>
                <w:sz w:val="20"/>
                <w:szCs w:val="20"/>
                <w:bdr w:val="none" w:sz="0" w:space="0" w:color="auto"/>
                <w:lang w:val="en-GB" w:eastAsia="en-GB"/>
                <w14:cntxtAlts/>
              </w:rPr>
              <w:t>What was the motivation behind the behaviour (if known)</w:t>
            </w:r>
          </w:p>
        </w:tc>
        <w:tc>
          <w:tcPr>
            <w:tcW w:w="6611" w:type="dxa"/>
            <w:gridSpan w:val="2"/>
          </w:tcPr>
          <w:p w14:paraId="2BA27C98" w14:textId="77777777" w:rsidR="00E938B3" w:rsidRPr="00E938B3"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20"/>
                <w:szCs w:val="20"/>
                <w:bdr w:val="none" w:sz="0" w:space="0" w:color="auto"/>
                <w:lang w:val="en-GB" w:eastAsia="en-GB"/>
                <w14:cntxtAlts/>
              </w:rPr>
            </w:pPr>
            <w:r w:rsidRPr="00E938B3">
              <w:rPr>
                <w:rFonts w:ascii="Arial" w:eastAsia="Times New Roman" w:hAnsi="Arial" w:cs="Arial"/>
                <w:b/>
                <w:color w:val="000000"/>
                <w:kern w:val="28"/>
                <w:sz w:val="20"/>
                <w:szCs w:val="20"/>
                <w:bdr w:val="none" w:sz="0" w:space="0" w:color="auto"/>
                <w:lang w:val="en-GB" w:eastAsia="en-GB"/>
                <w14:cntxtAlts/>
              </w:rPr>
              <w:t>Age, appearance, relational, gender, sexual orientation, pregnancy, marital status, race, religion, disability/ability, ‘looked after child’ status, ‘Young Carer status’, SEN, political affiliation, cultural difference, community background and affluence.</w:t>
            </w:r>
          </w:p>
          <w:p w14:paraId="1392A14C" w14:textId="77777777" w:rsidR="00E938B3" w:rsidRPr="00E938B3" w:rsidRDefault="00E938B3" w:rsidP="008E2D70">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b/>
                <w:color w:val="000000"/>
                <w:kern w:val="28"/>
                <w:sz w:val="20"/>
                <w:szCs w:val="20"/>
                <w:bdr w:val="none" w:sz="0" w:space="0" w:color="auto"/>
                <w:lang w:val="en-GB" w:eastAsia="en-GB"/>
                <w14:cntxtAlts/>
              </w:rPr>
            </w:pPr>
            <w:r w:rsidRPr="00E938B3">
              <w:rPr>
                <w:rFonts w:ascii="Arial" w:eastAsia="Times New Roman" w:hAnsi="Arial" w:cs="Arial"/>
                <w:b/>
                <w:color w:val="000000"/>
                <w:kern w:val="28"/>
                <w:sz w:val="20"/>
                <w:szCs w:val="20"/>
                <w:bdr w:val="none" w:sz="0" w:space="0" w:color="auto"/>
                <w:lang w:val="en-GB" w:eastAsia="en-GB"/>
                <w14:cntxtAlts/>
              </w:rPr>
              <w:t>Other (state)                                                                 Not known</w:t>
            </w:r>
          </w:p>
        </w:tc>
      </w:tr>
      <w:tr w:rsidR="00857360" w14:paraId="1F708C04" w14:textId="77777777" w:rsidTr="00CF2E5C">
        <w:trPr>
          <w:trHeight w:val="629"/>
        </w:trPr>
        <w:tc>
          <w:tcPr>
            <w:tcW w:w="5382" w:type="dxa"/>
            <w:gridSpan w:val="2"/>
          </w:tcPr>
          <w:p w14:paraId="45C48FD1" w14:textId="77777777" w:rsidR="00857360" w:rsidRPr="003A33B9" w:rsidRDefault="00857360"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sidRPr="003A33B9">
              <w:rPr>
                <w:rFonts w:ascii="Arial" w:eastAsia="Times New Roman" w:hAnsi="Arial" w:cs="Arial"/>
                <w:color w:val="000000"/>
                <w:kern w:val="28"/>
                <w:sz w:val="20"/>
                <w:szCs w:val="20"/>
                <w:bdr w:val="none" w:sz="0" w:space="0" w:color="auto"/>
                <w:lang w:val="en-GB" w:eastAsia="en-GB"/>
                <w14:cntxtAlts/>
              </w:rPr>
              <w:t>Has the criteria for bullying behaviour been met?</w:t>
            </w:r>
          </w:p>
        </w:tc>
        <w:tc>
          <w:tcPr>
            <w:tcW w:w="3634" w:type="dxa"/>
          </w:tcPr>
          <w:p w14:paraId="20CE2510" w14:textId="77777777" w:rsidR="00857360" w:rsidRPr="0081689A" w:rsidRDefault="00857360"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jc w:val="center"/>
              <w:rPr>
                <w:rFonts w:ascii="Arial" w:eastAsia="Times New Roman" w:hAnsi="Arial" w:cs="Arial"/>
                <w:b/>
                <w:color w:val="000000"/>
                <w:kern w:val="28"/>
                <w:sz w:val="20"/>
                <w:szCs w:val="20"/>
                <w:bdr w:val="none" w:sz="0" w:space="0" w:color="auto"/>
                <w:lang w:val="en-GB" w:eastAsia="en-GB"/>
                <w14:cntxtAlts/>
              </w:rPr>
            </w:pPr>
            <w:r w:rsidRPr="0081689A">
              <w:rPr>
                <w:rFonts w:ascii="Arial" w:eastAsia="Times New Roman" w:hAnsi="Arial" w:cs="Arial"/>
                <w:b/>
                <w:color w:val="000000"/>
                <w:kern w:val="28"/>
                <w:sz w:val="20"/>
                <w:szCs w:val="20"/>
                <w:bdr w:val="none" w:sz="0" w:space="0" w:color="auto"/>
                <w:lang w:val="en-GB" w:eastAsia="en-GB"/>
                <w14:cntxtAlts/>
              </w:rPr>
              <w:t>Y</w:t>
            </w:r>
            <w:r w:rsidR="003A33B9" w:rsidRPr="0081689A">
              <w:rPr>
                <w:rFonts w:ascii="Arial" w:eastAsia="Times New Roman" w:hAnsi="Arial" w:cs="Arial"/>
                <w:b/>
                <w:color w:val="000000"/>
                <w:kern w:val="28"/>
                <w:sz w:val="20"/>
                <w:szCs w:val="20"/>
                <w:bdr w:val="none" w:sz="0" w:space="0" w:color="auto"/>
                <w:lang w:val="en-GB" w:eastAsia="en-GB"/>
                <w14:cntxtAlts/>
              </w:rPr>
              <w:t xml:space="preserve">  </w:t>
            </w:r>
            <w:r w:rsidRPr="0081689A">
              <w:rPr>
                <w:rFonts w:ascii="Arial" w:eastAsia="Times New Roman" w:hAnsi="Arial" w:cs="Arial"/>
                <w:b/>
                <w:color w:val="000000"/>
                <w:kern w:val="28"/>
                <w:sz w:val="20"/>
                <w:szCs w:val="20"/>
                <w:bdr w:val="none" w:sz="0" w:space="0" w:color="auto"/>
                <w:lang w:val="en-GB" w:eastAsia="en-GB"/>
                <w14:cntxtAlts/>
              </w:rPr>
              <w:t>/</w:t>
            </w:r>
            <w:r w:rsidR="003A33B9" w:rsidRPr="0081689A">
              <w:rPr>
                <w:rFonts w:ascii="Arial" w:eastAsia="Times New Roman" w:hAnsi="Arial" w:cs="Arial"/>
                <w:b/>
                <w:color w:val="000000"/>
                <w:kern w:val="28"/>
                <w:sz w:val="20"/>
                <w:szCs w:val="20"/>
                <w:bdr w:val="none" w:sz="0" w:space="0" w:color="auto"/>
                <w:lang w:val="en-GB" w:eastAsia="en-GB"/>
                <w14:cntxtAlts/>
              </w:rPr>
              <w:t xml:space="preserve">  </w:t>
            </w:r>
            <w:r w:rsidRPr="0081689A">
              <w:rPr>
                <w:rFonts w:ascii="Arial" w:eastAsia="Times New Roman" w:hAnsi="Arial" w:cs="Arial"/>
                <w:b/>
                <w:color w:val="000000"/>
                <w:kern w:val="28"/>
                <w:sz w:val="20"/>
                <w:szCs w:val="20"/>
                <w:bdr w:val="none" w:sz="0" w:space="0" w:color="auto"/>
                <w:lang w:val="en-GB" w:eastAsia="en-GB"/>
                <w14:cntxtAlts/>
              </w:rPr>
              <w:t>N</w:t>
            </w:r>
            <w:r w:rsidR="00CF2E5C" w:rsidRPr="0081689A">
              <w:rPr>
                <w:rFonts w:ascii="Arial" w:eastAsia="Times New Roman" w:hAnsi="Arial" w:cs="Arial"/>
                <w:b/>
                <w:color w:val="000000"/>
                <w:kern w:val="28"/>
                <w:sz w:val="20"/>
                <w:szCs w:val="20"/>
                <w:bdr w:val="none" w:sz="0" w:space="0" w:color="auto"/>
                <w:lang w:val="en-GB" w:eastAsia="en-GB"/>
                <w14:cntxtAlts/>
              </w:rPr>
              <w:t xml:space="preserve"> (If no the incident may be monitored)</w:t>
            </w:r>
          </w:p>
        </w:tc>
      </w:tr>
      <w:tr w:rsidR="00857360" w14:paraId="1E42F3B6" w14:textId="77777777" w:rsidTr="003A33B9">
        <w:tc>
          <w:tcPr>
            <w:tcW w:w="5382" w:type="dxa"/>
            <w:gridSpan w:val="2"/>
          </w:tcPr>
          <w:p w14:paraId="3BB82795" w14:textId="77777777" w:rsidR="00857360" w:rsidRPr="003A33B9" w:rsidRDefault="00857360"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sidRPr="003A33B9">
              <w:rPr>
                <w:rFonts w:ascii="Arial" w:eastAsia="Times New Roman" w:hAnsi="Arial" w:cs="Arial"/>
                <w:color w:val="000000"/>
                <w:kern w:val="28"/>
                <w:sz w:val="20"/>
                <w:szCs w:val="20"/>
                <w:bdr w:val="none" w:sz="0" w:space="0" w:color="auto"/>
                <w:lang w:val="en-GB" w:eastAsia="en-GB"/>
                <w14:cntxtAlts/>
              </w:rPr>
              <w:t>If no, will future activity will be monitored?</w:t>
            </w:r>
          </w:p>
        </w:tc>
        <w:tc>
          <w:tcPr>
            <w:tcW w:w="3634" w:type="dxa"/>
          </w:tcPr>
          <w:p w14:paraId="22D34676" w14:textId="77777777" w:rsidR="00857360" w:rsidRPr="0081689A" w:rsidRDefault="00857360" w:rsidP="003A33B9">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24" w:lineRule="auto"/>
              <w:jc w:val="center"/>
              <w:rPr>
                <w:rFonts w:ascii="Arial" w:eastAsia="Times New Roman" w:hAnsi="Arial" w:cs="Arial"/>
                <w:b/>
                <w:color w:val="000000"/>
                <w:kern w:val="28"/>
                <w:sz w:val="20"/>
                <w:szCs w:val="20"/>
                <w:bdr w:val="none" w:sz="0" w:space="0" w:color="auto"/>
                <w:lang w:val="en-GB" w:eastAsia="en-GB"/>
                <w14:cntxtAlts/>
              </w:rPr>
            </w:pPr>
            <w:r w:rsidRPr="0081689A">
              <w:rPr>
                <w:rFonts w:ascii="Arial" w:eastAsia="Times New Roman" w:hAnsi="Arial" w:cs="Arial"/>
                <w:b/>
                <w:color w:val="000000"/>
                <w:kern w:val="28"/>
                <w:sz w:val="20"/>
                <w:szCs w:val="20"/>
                <w:bdr w:val="none" w:sz="0" w:space="0" w:color="auto"/>
                <w:lang w:val="en-GB" w:eastAsia="en-GB"/>
                <w14:cntxtAlts/>
              </w:rPr>
              <w:t>Y</w:t>
            </w:r>
            <w:r w:rsidR="003A33B9" w:rsidRPr="0081689A">
              <w:rPr>
                <w:rFonts w:ascii="Arial" w:eastAsia="Times New Roman" w:hAnsi="Arial" w:cs="Arial"/>
                <w:b/>
                <w:color w:val="000000"/>
                <w:kern w:val="28"/>
                <w:sz w:val="20"/>
                <w:szCs w:val="20"/>
                <w:bdr w:val="none" w:sz="0" w:space="0" w:color="auto"/>
                <w:lang w:val="en-GB" w:eastAsia="en-GB"/>
                <w14:cntxtAlts/>
              </w:rPr>
              <w:t xml:space="preserve">  </w:t>
            </w:r>
            <w:r w:rsidRPr="0081689A">
              <w:rPr>
                <w:rFonts w:ascii="Arial" w:eastAsia="Times New Roman" w:hAnsi="Arial" w:cs="Arial"/>
                <w:b/>
                <w:color w:val="000000"/>
                <w:kern w:val="28"/>
                <w:sz w:val="20"/>
                <w:szCs w:val="20"/>
                <w:bdr w:val="none" w:sz="0" w:space="0" w:color="auto"/>
                <w:lang w:val="en-GB" w:eastAsia="en-GB"/>
                <w14:cntxtAlts/>
              </w:rPr>
              <w:t>/</w:t>
            </w:r>
            <w:r w:rsidR="003A33B9" w:rsidRPr="0081689A">
              <w:rPr>
                <w:rFonts w:ascii="Arial" w:eastAsia="Times New Roman" w:hAnsi="Arial" w:cs="Arial"/>
                <w:b/>
                <w:color w:val="000000"/>
                <w:kern w:val="28"/>
                <w:sz w:val="20"/>
                <w:szCs w:val="20"/>
                <w:bdr w:val="none" w:sz="0" w:space="0" w:color="auto"/>
                <w:lang w:val="en-GB" w:eastAsia="en-GB"/>
                <w14:cntxtAlts/>
              </w:rPr>
              <w:t xml:space="preserve">  </w:t>
            </w:r>
            <w:r w:rsidRPr="0081689A">
              <w:rPr>
                <w:rFonts w:ascii="Arial" w:eastAsia="Times New Roman" w:hAnsi="Arial" w:cs="Arial"/>
                <w:b/>
                <w:color w:val="000000"/>
                <w:kern w:val="28"/>
                <w:sz w:val="20"/>
                <w:szCs w:val="20"/>
                <w:bdr w:val="none" w:sz="0" w:space="0" w:color="auto"/>
                <w:lang w:val="en-GB" w:eastAsia="en-GB"/>
                <w14:cntxtAlts/>
              </w:rPr>
              <w:t>N</w:t>
            </w:r>
          </w:p>
        </w:tc>
      </w:tr>
    </w:tbl>
    <w:p w14:paraId="098C549A" w14:textId="77777777" w:rsidR="00857360" w:rsidRDefault="00857360" w:rsidP="00CF2E5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14:cntxtAlts/>
        </w:rPr>
      </w:pPr>
    </w:p>
    <w:p w14:paraId="6796565C" w14:textId="77777777" w:rsidR="00546605" w:rsidRPr="00CF2E5C" w:rsidRDefault="00546605" w:rsidP="00CF2E5C">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sz w:val="20"/>
          <w:szCs w:val="20"/>
          <w:bdr w:val="none" w:sz="0" w:space="0" w:color="auto"/>
          <w:lang w:val="en-GB" w:eastAsia="en-GB"/>
          <w14:cntxtAlts/>
        </w:rPr>
      </w:pPr>
    </w:p>
    <w:tbl>
      <w:tblPr>
        <w:tblStyle w:val="TableGrid"/>
        <w:tblW w:w="0" w:type="auto"/>
        <w:tblLook w:val="04A0" w:firstRow="1" w:lastRow="0" w:firstColumn="1" w:lastColumn="0" w:noHBand="0" w:noVBand="1"/>
      </w:tblPr>
      <w:tblGrid>
        <w:gridCol w:w="5382"/>
        <w:gridCol w:w="3634"/>
      </w:tblGrid>
      <w:tr w:rsidR="00CF2E5C" w:rsidRPr="003A33B9" w14:paraId="6292D250" w14:textId="77777777" w:rsidTr="00581BC7">
        <w:tc>
          <w:tcPr>
            <w:tcW w:w="5382" w:type="dxa"/>
          </w:tcPr>
          <w:p w14:paraId="0D7BED07" w14:textId="77777777" w:rsidR="00CF2E5C" w:rsidRPr="003A33B9" w:rsidRDefault="00CF2E5C" w:rsidP="00581BC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sz w:val="20"/>
                <w:szCs w:val="20"/>
                <w:bdr w:val="none" w:sz="0" w:space="0" w:color="auto"/>
                <w:lang w:val="en-GB" w:eastAsia="en-GB"/>
                <w14:cntxtAlts/>
              </w:rPr>
            </w:pPr>
            <w:r>
              <w:rPr>
                <w:rFonts w:ascii="Arial" w:eastAsia="Times New Roman" w:hAnsi="Arial" w:cs="Arial"/>
                <w:color w:val="000000"/>
                <w:kern w:val="28"/>
                <w:sz w:val="20"/>
                <w:szCs w:val="20"/>
                <w:bdr w:val="none" w:sz="0" w:space="0" w:color="auto"/>
                <w:lang w:val="en-GB" w:eastAsia="en-GB"/>
                <w14:cntxtAlts/>
              </w:rPr>
              <w:t>Signed by SLT member</w:t>
            </w:r>
          </w:p>
        </w:tc>
        <w:tc>
          <w:tcPr>
            <w:tcW w:w="3634" w:type="dxa"/>
          </w:tcPr>
          <w:p w14:paraId="6640E4B5" w14:textId="77777777" w:rsidR="00CF2E5C" w:rsidRPr="003A33B9" w:rsidRDefault="00CF2E5C" w:rsidP="00581BC7">
            <w:pPr>
              <w:pBdr>
                <w:top w:val="none" w:sz="0" w:space="0" w:color="auto"/>
                <w:left w:val="none" w:sz="0" w:space="0" w:color="auto"/>
                <w:bottom w:val="none" w:sz="0" w:space="0" w:color="auto"/>
                <w:right w:val="none" w:sz="0" w:space="0" w:color="auto"/>
                <w:between w:val="none" w:sz="0" w:space="0" w:color="auto"/>
                <w:bar w:val="none" w:sz="0" w:color="auto"/>
              </w:pBdr>
              <w:spacing w:line="324" w:lineRule="auto"/>
              <w:rPr>
                <w:rFonts w:ascii="Arial" w:eastAsia="Times New Roman" w:hAnsi="Arial" w:cs="Arial"/>
                <w:color w:val="000000"/>
                <w:kern w:val="28"/>
                <w:sz w:val="20"/>
                <w:szCs w:val="20"/>
                <w:bdr w:val="none" w:sz="0" w:space="0" w:color="auto"/>
                <w:lang w:val="en-GB" w:eastAsia="en-GB"/>
                <w14:cntxtAlts/>
              </w:rPr>
            </w:pPr>
            <w:r>
              <w:rPr>
                <w:rFonts w:ascii="Arial" w:eastAsia="Times New Roman" w:hAnsi="Arial" w:cs="Arial"/>
                <w:color w:val="000000"/>
                <w:kern w:val="28"/>
                <w:sz w:val="20"/>
                <w:szCs w:val="20"/>
                <w:bdr w:val="none" w:sz="0" w:space="0" w:color="auto"/>
                <w:lang w:val="en-GB" w:eastAsia="en-GB"/>
                <w14:cntxtAlts/>
              </w:rPr>
              <w:t>Date</w:t>
            </w:r>
          </w:p>
        </w:tc>
      </w:tr>
    </w:tbl>
    <w:p w14:paraId="359B29BE" w14:textId="77777777" w:rsidR="00E938B3" w:rsidRDefault="00E938B3" w:rsidP="00E938B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sz w:val="20"/>
          <w:szCs w:val="20"/>
          <w:bdr w:val="none" w:sz="0" w:space="0" w:color="auto"/>
          <w:lang w:val="en-GB" w:eastAsia="en-GB"/>
          <w14:cntxtAlts/>
        </w:rPr>
      </w:pPr>
      <w:r w:rsidRPr="00CF2E5C">
        <w:rPr>
          <w:rFonts w:ascii="Arial" w:eastAsia="Times New Roman" w:hAnsi="Arial" w:cs="Arial"/>
          <w:color w:val="000000"/>
          <w:kern w:val="28"/>
          <w:sz w:val="20"/>
          <w:szCs w:val="20"/>
          <w:bdr w:val="none" w:sz="0" w:space="0" w:color="auto"/>
          <w:lang w:val="en-GB" w:eastAsia="en-GB"/>
          <w14:cntxtAlts/>
        </w:rPr>
        <w:t>If the criteria for bullying</w:t>
      </w:r>
      <w:r>
        <w:rPr>
          <w:rFonts w:ascii="Arial" w:eastAsia="Times New Roman" w:hAnsi="Arial" w:cs="Arial"/>
          <w:color w:val="000000"/>
          <w:kern w:val="28"/>
          <w:sz w:val="20"/>
          <w:szCs w:val="20"/>
          <w:bdr w:val="none" w:sz="0" w:space="0" w:color="auto"/>
          <w:lang w:val="en-GB" w:eastAsia="en-GB"/>
          <w14:cntxtAlts/>
        </w:rPr>
        <w:t xml:space="preserve"> behaviour was met, Forms 3 &amp; 4 should be completed. If not, the behaviour will be supported through the Positive Discipline &amp; Citizenship Policy.</w:t>
      </w:r>
    </w:p>
    <w:p w14:paraId="1C9D4055" w14:textId="77777777" w:rsidR="00E938B3" w:rsidRPr="00FB7AD9" w:rsidRDefault="00E938B3" w:rsidP="00FB7A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24" w:lineRule="auto"/>
        <w:rPr>
          <w:rFonts w:ascii="Arial" w:eastAsia="Times New Roman" w:hAnsi="Arial" w:cs="Arial"/>
          <w:color w:val="000000"/>
          <w:kern w:val="28"/>
          <w:bdr w:val="none" w:sz="0" w:space="0" w:color="auto"/>
          <w:lang w:val="en-GB" w:eastAsia="en-GB"/>
          <w14:cntxtAlts/>
        </w:rPr>
      </w:pPr>
    </w:p>
    <w:sectPr w:rsidR="00E938B3" w:rsidRPr="00FB7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3FB"/>
    <w:multiLevelType w:val="hybridMultilevel"/>
    <w:tmpl w:val="FC64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4788D"/>
    <w:multiLevelType w:val="hybridMultilevel"/>
    <w:tmpl w:val="01F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4059"/>
    <w:multiLevelType w:val="hybridMultilevel"/>
    <w:tmpl w:val="B1E4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4B3C"/>
    <w:multiLevelType w:val="hybridMultilevel"/>
    <w:tmpl w:val="F548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54CEC"/>
    <w:multiLevelType w:val="hybridMultilevel"/>
    <w:tmpl w:val="7842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310A"/>
    <w:multiLevelType w:val="hybridMultilevel"/>
    <w:tmpl w:val="BF5EE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92768"/>
    <w:multiLevelType w:val="hybridMultilevel"/>
    <w:tmpl w:val="D36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40400"/>
    <w:multiLevelType w:val="hybridMultilevel"/>
    <w:tmpl w:val="3A4C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5FD4"/>
    <w:multiLevelType w:val="hybridMultilevel"/>
    <w:tmpl w:val="240C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92E5A"/>
    <w:multiLevelType w:val="hybridMultilevel"/>
    <w:tmpl w:val="C72A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E6D26"/>
    <w:multiLevelType w:val="hybridMultilevel"/>
    <w:tmpl w:val="478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30285"/>
    <w:multiLevelType w:val="hybridMultilevel"/>
    <w:tmpl w:val="CC32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C7A4E"/>
    <w:multiLevelType w:val="hybridMultilevel"/>
    <w:tmpl w:val="9644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786258">
    <w:abstractNumId w:val="10"/>
  </w:num>
  <w:num w:numId="2" w16cid:durableId="426734136">
    <w:abstractNumId w:val="12"/>
  </w:num>
  <w:num w:numId="3" w16cid:durableId="969213189">
    <w:abstractNumId w:val="8"/>
  </w:num>
  <w:num w:numId="4" w16cid:durableId="224075492">
    <w:abstractNumId w:val="0"/>
  </w:num>
  <w:num w:numId="5" w16cid:durableId="1542475880">
    <w:abstractNumId w:val="2"/>
  </w:num>
  <w:num w:numId="6" w16cid:durableId="81145118">
    <w:abstractNumId w:val="6"/>
  </w:num>
  <w:num w:numId="7" w16cid:durableId="720248532">
    <w:abstractNumId w:val="7"/>
  </w:num>
  <w:num w:numId="8" w16cid:durableId="756823200">
    <w:abstractNumId w:val="9"/>
  </w:num>
  <w:num w:numId="9" w16cid:durableId="275062843">
    <w:abstractNumId w:val="4"/>
  </w:num>
  <w:num w:numId="10" w16cid:durableId="1533416995">
    <w:abstractNumId w:val="1"/>
  </w:num>
  <w:num w:numId="11" w16cid:durableId="1724213131">
    <w:abstractNumId w:val="3"/>
  </w:num>
  <w:num w:numId="12" w16cid:durableId="588736704">
    <w:abstractNumId w:val="11"/>
  </w:num>
  <w:num w:numId="13" w16cid:durableId="1313872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BF"/>
    <w:rsid w:val="000906B7"/>
    <w:rsid w:val="000C7287"/>
    <w:rsid w:val="001A6ED4"/>
    <w:rsid w:val="001E1B42"/>
    <w:rsid w:val="001E422F"/>
    <w:rsid w:val="00280765"/>
    <w:rsid w:val="00375B7F"/>
    <w:rsid w:val="00387D7B"/>
    <w:rsid w:val="003A33B9"/>
    <w:rsid w:val="003B2DC4"/>
    <w:rsid w:val="00464D4C"/>
    <w:rsid w:val="00494289"/>
    <w:rsid w:val="004E67F8"/>
    <w:rsid w:val="004E6EE5"/>
    <w:rsid w:val="0050505B"/>
    <w:rsid w:val="00515DF4"/>
    <w:rsid w:val="0051738A"/>
    <w:rsid w:val="00546605"/>
    <w:rsid w:val="005B7E07"/>
    <w:rsid w:val="005D4F4E"/>
    <w:rsid w:val="005E39CA"/>
    <w:rsid w:val="006119F3"/>
    <w:rsid w:val="006306BF"/>
    <w:rsid w:val="00663CE0"/>
    <w:rsid w:val="00696CDC"/>
    <w:rsid w:val="006B6CFD"/>
    <w:rsid w:val="007331E3"/>
    <w:rsid w:val="00746B69"/>
    <w:rsid w:val="0081689A"/>
    <w:rsid w:val="00857360"/>
    <w:rsid w:val="008B4C30"/>
    <w:rsid w:val="008E1703"/>
    <w:rsid w:val="00941CE2"/>
    <w:rsid w:val="00960DA3"/>
    <w:rsid w:val="009B0369"/>
    <w:rsid w:val="009C1B7F"/>
    <w:rsid w:val="009E5E1F"/>
    <w:rsid w:val="00A036D2"/>
    <w:rsid w:val="00A526E9"/>
    <w:rsid w:val="00AE4A4E"/>
    <w:rsid w:val="00AF3EA0"/>
    <w:rsid w:val="00B34CB7"/>
    <w:rsid w:val="00BE626A"/>
    <w:rsid w:val="00C46914"/>
    <w:rsid w:val="00CD00F8"/>
    <w:rsid w:val="00CF2E5C"/>
    <w:rsid w:val="00D3076F"/>
    <w:rsid w:val="00D34DBF"/>
    <w:rsid w:val="00DA1178"/>
    <w:rsid w:val="00DC5E6D"/>
    <w:rsid w:val="00E3113C"/>
    <w:rsid w:val="00E67B35"/>
    <w:rsid w:val="00E8187A"/>
    <w:rsid w:val="00E86811"/>
    <w:rsid w:val="00E938B3"/>
    <w:rsid w:val="00EB5EEF"/>
    <w:rsid w:val="00F32F25"/>
    <w:rsid w:val="00F33D6B"/>
    <w:rsid w:val="00F77CD2"/>
    <w:rsid w:val="00FB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5D86"/>
  <w15:chartTrackingRefBased/>
  <w15:docId w15:val="{2A6869FE-D51A-4771-8B05-6BF70E78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06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06BF"/>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u w:color="000000"/>
      <w:bdr w:val="nil"/>
      <w:lang w:eastAsia="en-GB"/>
    </w:rPr>
  </w:style>
  <w:style w:type="paragraph" w:customStyle="1" w:styleId="Default">
    <w:name w:val="Default"/>
    <w:rsid w:val="006306BF"/>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sz w:val="24"/>
      <w:szCs w:val="24"/>
      <w:u w:color="000000"/>
      <w:bdr w:val="nil"/>
      <w:lang w:val="en-US" w:eastAsia="en-GB"/>
    </w:rPr>
  </w:style>
  <w:style w:type="paragraph" w:styleId="ListParagraph">
    <w:name w:val="List Paragraph"/>
    <w:rsid w:val="006306BF"/>
    <w:pPr>
      <w:widowControl w:val="0"/>
      <w:pBdr>
        <w:top w:val="nil"/>
        <w:left w:val="nil"/>
        <w:bottom w:val="nil"/>
        <w:right w:val="nil"/>
        <w:between w:val="nil"/>
        <w:bar w:val="nil"/>
      </w:pBdr>
      <w:suppressAutoHyphens/>
      <w:spacing w:after="0" w:line="240" w:lineRule="auto"/>
      <w:ind w:left="720"/>
    </w:pPr>
    <w:rPr>
      <w:rFonts w:ascii="Arial" w:eastAsia="Arial Unicode MS" w:hAnsi="Arial" w:cs="Arial Unicode MS"/>
      <w:color w:val="000000"/>
      <w:u w:color="000000"/>
      <w:bdr w:val="nil"/>
      <w:lang w:val="en-US" w:eastAsia="en-GB"/>
    </w:rPr>
  </w:style>
  <w:style w:type="table" w:styleId="TableGrid">
    <w:name w:val="Table Grid"/>
    <w:basedOn w:val="TableNormal"/>
    <w:uiPriority w:val="39"/>
    <w:rsid w:val="0046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6517">
      <w:bodyDiv w:val="1"/>
      <w:marLeft w:val="0"/>
      <w:marRight w:val="0"/>
      <w:marTop w:val="0"/>
      <w:marBottom w:val="0"/>
      <w:divBdr>
        <w:top w:val="none" w:sz="0" w:space="0" w:color="auto"/>
        <w:left w:val="none" w:sz="0" w:space="0" w:color="auto"/>
        <w:bottom w:val="none" w:sz="0" w:space="0" w:color="auto"/>
        <w:right w:val="none" w:sz="0" w:space="0" w:color="auto"/>
      </w:divBdr>
    </w:div>
    <w:div w:id="991524145">
      <w:bodyDiv w:val="1"/>
      <w:marLeft w:val="0"/>
      <w:marRight w:val="0"/>
      <w:marTop w:val="0"/>
      <w:marBottom w:val="0"/>
      <w:divBdr>
        <w:top w:val="none" w:sz="0" w:space="0" w:color="auto"/>
        <w:left w:val="none" w:sz="0" w:space="0" w:color="auto"/>
        <w:bottom w:val="none" w:sz="0" w:space="0" w:color="auto"/>
        <w:right w:val="none" w:sz="0" w:space="0" w:color="auto"/>
      </w:divBdr>
    </w:div>
    <w:div w:id="1048450996">
      <w:bodyDiv w:val="1"/>
      <w:marLeft w:val="0"/>
      <w:marRight w:val="0"/>
      <w:marTop w:val="0"/>
      <w:marBottom w:val="0"/>
      <w:divBdr>
        <w:top w:val="none" w:sz="0" w:space="0" w:color="auto"/>
        <w:left w:val="none" w:sz="0" w:space="0" w:color="auto"/>
        <w:bottom w:val="none" w:sz="0" w:space="0" w:color="auto"/>
        <w:right w:val="none" w:sz="0" w:space="0" w:color="auto"/>
      </w:divBdr>
    </w:div>
    <w:div w:id="18912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ved=2ahUKEwjjkO-i1qfkAhW_SxUIHXc9AyIQjRx6BAgBEAQ&amp;url=http://www.poolhayesprimary.co.uk/unicef-rrs.html&amp;psig=AOvVaw2eRGTmiy-IacDgYQ2t2X-c&amp;ust=156715414380505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5226</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dcterms:created xsi:type="dcterms:W3CDTF">2023-09-12T08:22:00Z</dcterms:created>
  <dcterms:modified xsi:type="dcterms:W3CDTF">2023-09-12T08:22:00Z</dcterms:modified>
</cp:coreProperties>
</file>